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4F" w:rsidRDefault="0006644F">
      <w:pPr>
        <w:pStyle w:val="KonuBal"/>
        <w:jc w:val="both"/>
      </w:pPr>
    </w:p>
    <w:p w:rsidR="0006644F" w:rsidRDefault="0006644F">
      <w:pPr>
        <w:pStyle w:val="KonuBal"/>
        <w:jc w:val="both"/>
      </w:pPr>
    </w:p>
    <w:p w:rsidR="0006644F" w:rsidRDefault="0028039A">
      <w:pPr>
        <w:pStyle w:val="KonuBal"/>
        <w:rPr>
          <w:u w:val="single"/>
        </w:rPr>
      </w:pPr>
      <w:r>
        <w:rPr>
          <w:noProof/>
          <w:u w:val="single"/>
        </w:rPr>
        <mc:AlternateContent>
          <mc:Choice Requires="wps">
            <w:drawing>
              <wp:anchor distT="0" distB="0" distL="114300" distR="114300" simplePos="0" relativeHeight="251657728" behindDoc="0" locked="0" layoutInCell="0" allowOverlap="1">
                <wp:simplePos x="0" y="0"/>
                <wp:positionH relativeFrom="column">
                  <wp:posOffset>5048250</wp:posOffset>
                </wp:positionH>
                <wp:positionV relativeFrom="paragraph">
                  <wp:posOffset>10354945</wp:posOffset>
                </wp:positionV>
                <wp:extent cx="1336675" cy="731520"/>
                <wp:effectExtent l="9525" t="10795" r="6350" b="10160"/>
                <wp:wrapNone/>
                <wp:docPr id="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731520"/>
                        </a:xfrm>
                        <a:prstGeom prst="roundRect">
                          <a:avLst>
                            <a:gd name="adj" fmla="val 16667"/>
                          </a:avLst>
                        </a:prstGeom>
                        <a:solidFill>
                          <a:srgbClr val="FFFFFF"/>
                        </a:solidFill>
                        <a:ln w="9525">
                          <a:solidFill>
                            <a:srgbClr val="333333"/>
                          </a:solidFill>
                          <a:round/>
                          <a:headEnd/>
                          <a:tailEnd/>
                        </a:ln>
                      </wps:spPr>
                      <wps:txbx>
                        <w:txbxContent>
                          <w:p w:rsidR="0006644F" w:rsidRDefault="0006644F">
                            <w:pPr>
                              <w:pStyle w:val="stbilgi"/>
                              <w:tabs>
                                <w:tab w:val="clear" w:pos="4536"/>
                                <w:tab w:val="clear" w:pos="9072"/>
                              </w:tabs>
                              <w:rPr>
                                <w:sz w:val="16"/>
                              </w:rPr>
                            </w:pPr>
                            <w:r>
                              <w:rPr>
                                <w:sz w:val="16"/>
                              </w:rPr>
                              <w:t xml:space="preserve">Kek </w:t>
                            </w:r>
                            <w:proofErr w:type="spellStart"/>
                            <w:proofErr w:type="gramStart"/>
                            <w:r>
                              <w:rPr>
                                <w:sz w:val="16"/>
                              </w:rPr>
                              <w:t>no</w:t>
                            </w:r>
                            <w:proofErr w:type="spellEnd"/>
                            <w:r>
                              <w:rPr>
                                <w:sz w:val="16"/>
                              </w:rPr>
                              <w:t xml:space="preserve"> :GMD</w:t>
                            </w:r>
                            <w:proofErr w:type="gramEnd"/>
                            <w:r>
                              <w:rPr>
                                <w:sz w:val="16"/>
                              </w:rPr>
                              <w:t>-KEK-001</w:t>
                            </w:r>
                          </w:p>
                          <w:p w:rsidR="0006644F" w:rsidRDefault="0006644F">
                            <w:pPr>
                              <w:rPr>
                                <w:rStyle w:val="SayfaNumaras"/>
                                <w:sz w:val="16"/>
                              </w:rPr>
                            </w:pPr>
                            <w:r>
                              <w:rPr>
                                <w:sz w:val="16"/>
                              </w:rPr>
                              <w:t>S No        :</w:t>
                            </w:r>
                            <w:r w:rsidR="00D60BF7">
                              <w:rPr>
                                <w:rStyle w:val="SayfaNumaras"/>
                                <w:sz w:val="16"/>
                              </w:rPr>
                              <w:fldChar w:fldCharType="begin"/>
                            </w:r>
                            <w:r>
                              <w:rPr>
                                <w:rStyle w:val="SayfaNumaras"/>
                                <w:sz w:val="16"/>
                              </w:rPr>
                              <w:instrText xml:space="preserve"> PAGE </w:instrText>
                            </w:r>
                            <w:r w:rsidR="00D60BF7">
                              <w:rPr>
                                <w:rStyle w:val="SayfaNumaras"/>
                                <w:sz w:val="16"/>
                              </w:rPr>
                              <w:fldChar w:fldCharType="separate"/>
                            </w:r>
                            <w:r w:rsidR="009D66A1">
                              <w:rPr>
                                <w:rStyle w:val="SayfaNumaras"/>
                                <w:noProof/>
                                <w:sz w:val="16"/>
                              </w:rPr>
                              <w:t>1</w:t>
                            </w:r>
                            <w:r w:rsidR="00D60BF7">
                              <w:rPr>
                                <w:rStyle w:val="SayfaNumaras"/>
                                <w:sz w:val="16"/>
                              </w:rPr>
                              <w:fldChar w:fldCharType="end"/>
                            </w:r>
                            <w:r>
                              <w:rPr>
                                <w:rStyle w:val="SayfaNumaras"/>
                                <w:sz w:val="16"/>
                              </w:rPr>
                              <w:t>/</w:t>
                            </w:r>
                            <w:r w:rsidR="00D60BF7">
                              <w:rPr>
                                <w:rStyle w:val="SayfaNumaras"/>
                                <w:sz w:val="16"/>
                              </w:rPr>
                              <w:fldChar w:fldCharType="begin"/>
                            </w:r>
                            <w:r>
                              <w:rPr>
                                <w:rStyle w:val="SayfaNumaras"/>
                                <w:sz w:val="16"/>
                              </w:rPr>
                              <w:instrText xml:space="preserve"> PAGE </w:instrText>
                            </w:r>
                            <w:r w:rsidR="00D60BF7">
                              <w:rPr>
                                <w:rStyle w:val="SayfaNumaras"/>
                                <w:sz w:val="16"/>
                              </w:rPr>
                              <w:fldChar w:fldCharType="separate"/>
                            </w:r>
                            <w:r w:rsidR="009D66A1">
                              <w:rPr>
                                <w:rStyle w:val="SayfaNumaras"/>
                                <w:noProof/>
                                <w:sz w:val="16"/>
                              </w:rPr>
                              <w:t>1</w:t>
                            </w:r>
                            <w:r w:rsidR="00D60BF7">
                              <w:rPr>
                                <w:rStyle w:val="SayfaNumaras"/>
                                <w:sz w:val="16"/>
                              </w:rPr>
                              <w:fldChar w:fldCharType="end"/>
                            </w:r>
                          </w:p>
                          <w:p w:rsidR="0006644F" w:rsidRDefault="0006644F">
                            <w:pPr>
                              <w:rPr>
                                <w:sz w:val="16"/>
                              </w:rPr>
                            </w:pPr>
                            <w:proofErr w:type="spellStart"/>
                            <w:proofErr w:type="gramStart"/>
                            <w:r>
                              <w:rPr>
                                <w:sz w:val="16"/>
                              </w:rPr>
                              <w:t>Rev</w:t>
                            </w:r>
                            <w:proofErr w:type="spellEnd"/>
                            <w:r>
                              <w:rPr>
                                <w:sz w:val="16"/>
                              </w:rPr>
                              <w:t xml:space="preserve">           :  0</w:t>
                            </w:r>
                            <w:proofErr w:type="gramEnd"/>
                            <w:r>
                              <w:rPr>
                                <w:vanish/>
                                <w:sz w:val="16"/>
                              </w:rPr>
                              <w:t>b</w:t>
                            </w:r>
                            <w:r>
                              <w:rPr>
                                <w:vanish/>
                                <w:sz w:val="16"/>
                              </w:rPr>
                              <w:pgNum/>
                            </w:r>
                            <w:r>
                              <w:rPr>
                                <w:rStyle w:val="SayfaNumaras"/>
                                <w:vanish/>
                                <w:sz w:val="16"/>
                              </w:rPr>
                              <w:t>rererrrrrrrrrrrrerere</w:t>
                            </w:r>
                            <w:r>
                              <w:rPr>
                                <w:rStyle w:val="SayfaNumaras"/>
                                <w:vanish/>
                                <w:sz w:val="16"/>
                              </w:rPr>
                              <w:tab/>
                            </w:r>
                            <w:r>
                              <w:rPr>
                                <w:rStyle w:val="SayfaNumaras"/>
                                <w:vanish/>
                                <w:sz w:val="16"/>
                              </w:rPr>
                              <w:tab/>
                              <w:t xml:space="preserve">          </w:t>
                            </w:r>
                          </w:p>
                          <w:p w:rsidR="0006644F" w:rsidRDefault="0006644F">
                            <w:pPr>
                              <w:rPr>
                                <w:sz w:val="16"/>
                              </w:rPr>
                            </w:pPr>
                            <w:r>
                              <w:rPr>
                                <w:sz w:val="16"/>
                              </w:rPr>
                              <w:t xml:space="preserve">Bölüm </w:t>
                            </w:r>
                            <w:proofErr w:type="gramStart"/>
                            <w:r>
                              <w:rPr>
                                <w:sz w:val="16"/>
                              </w:rPr>
                              <w:t>No :  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26" style="position:absolute;left:0;text-align:left;margin-left:397.5pt;margin-top:815.35pt;width:105.25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" o:allowincell="f" strokecolor="#333">
                <v:textbox>
                  <w:txbxContent>
                    <w:p w:rsidR="0006644F" w:rsidRDefault="0006644F">
                      <w:pPr>
                        <w:pStyle w:val="stbilgi"/>
                        <w:tabs>
                          <w:tab w:val="clear" w:pos="4536"/>
                          <w:tab w:val="clear" w:pos="9072"/>
                        </w:tabs>
                        <w:rPr>
                          <w:sz w:val="16"/>
                        </w:rPr>
                      </w:pPr>
                      <w:r>
                        <w:rPr>
                          <w:sz w:val="16"/>
                        </w:rPr>
                        <w:t xml:space="preserve">Kek </w:t>
                      </w:r>
                      <w:proofErr w:type="spellStart"/>
                      <w:proofErr w:type="gramStart"/>
                      <w:r>
                        <w:rPr>
                          <w:sz w:val="16"/>
                        </w:rPr>
                        <w:t>no</w:t>
                      </w:r>
                      <w:proofErr w:type="spellEnd"/>
                      <w:r>
                        <w:rPr>
                          <w:sz w:val="16"/>
                        </w:rPr>
                        <w:t xml:space="preserve"> :GMD</w:t>
                      </w:r>
                      <w:proofErr w:type="gramEnd"/>
                      <w:r>
                        <w:rPr>
                          <w:sz w:val="16"/>
                        </w:rPr>
                        <w:t>-KEK-001</w:t>
                      </w:r>
                    </w:p>
                    <w:p w:rsidR="0006644F" w:rsidRDefault="0006644F">
                      <w:pPr>
                        <w:rPr>
                          <w:rStyle w:val="SayfaNumaras"/>
                          <w:sz w:val="16"/>
                        </w:rPr>
                      </w:pPr>
                      <w:r>
                        <w:rPr>
                          <w:sz w:val="16"/>
                        </w:rPr>
                        <w:t>S No        :</w:t>
                      </w:r>
                      <w:r w:rsidR="00D60BF7">
                        <w:rPr>
                          <w:rStyle w:val="SayfaNumaras"/>
                          <w:sz w:val="16"/>
                        </w:rPr>
                        <w:fldChar w:fldCharType="begin"/>
                      </w:r>
                      <w:r>
                        <w:rPr>
                          <w:rStyle w:val="SayfaNumaras"/>
                          <w:sz w:val="16"/>
                        </w:rPr>
                        <w:instrText xml:space="preserve"> PAGE </w:instrText>
                      </w:r>
                      <w:r w:rsidR="00D60BF7">
                        <w:rPr>
                          <w:rStyle w:val="SayfaNumaras"/>
                          <w:sz w:val="16"/>
                        </w:rPr>
                        <w:fldChar w:fldCharType="separate"/>
                      </w:r>
                      <w:r w:rsidR="009D66A1">
                        <w:rPr>
                          <w:rStyle w:val="SayfaNumaras"/>
                          <w:noProof/>
                          <w:sz w:val="16"/>
                        </w:rPr>
                        <w:t>1</w:t>
                      </w:r>
                      <w:r w:rsidR="00D60BF7">
                        <w:rPr>
                          <w:rStyle w:val="SayfaNumaras"/>
                          <w:sz w:val="16"/>
                        </w:rPr>
                        <w:fldChar w:fldCharType="end"/>
                      </w:r>
                      <w:r>
                        <w:rPr>
                          <w:rStyle w:val="SayfaNumaras"/>
                          <w:sz w:val="16"/>
                        </w:rPr>
                        <w:t>/</w:t>
                      </w:r>
                      <w:r w:rsidR="00D60BF7">
                        <w:rPr>
                          <w:rStyle w:val="SayfaNumaras"/>
                          <w:sz w:val="16"/>
                        </w:rPr>
                        <w:fldChar w:fldCharType="begin"/>
                      </w:r>
                      <w:r>
                        <w:rPr>
                          <w:rStyle w:val="SayfaNumaras"/>
                          <w:sz w:val="16"/>
                        </w:rPr>
                        <w:instrText xml:space="preserve"> PAGE </w:instrText>
                      </w:r>
                      <w:r w:rsidR="00D60BF7">
                        <w:rPr>
                          <w:rStyle w:val="SayfaNumaras"/>
                          <w:sz w:val="16"/>
                        </w:rPr>
                        <w:fldChar w:fldCharType="separate"/>
                      </w:r>
                      <w:r w:rsidR="009D66A1">
                        <w:rPr>
                          <w:rStyle w:val="SayfaNumaras"/>
                          <w:noProof/>
                          <w:sz w:val="16"/>
                        </w:rPr>
                        <w:t>1</w:t>
                      </w:r>
                      <w:r w:rsidR="00D60BF7">
                        <w:rPr>
                          <w:rStyle w:val="SayfaNumaras"/>
                          <w:sz w:val="16"/>
                        </w:rPr>
                        <w:fldChar w:fldCharType="end"/>
                      </w:r>
                    </w:p>
                    <w:p w:rsidR="0006644F" w:rsidRDefault="0006644F">
                      <w:pPr>
                        <w:rPr>
                          <w:sz w:val="16"/>
                        </w:rPr>
                      </w:pPr>
                      <w:proofErr w:type="spellStart"/>
                      <w:proofErr w:type="gramStart"/>
                      <w:r>
                        <w:rPr>
                          <w:sz w:val="16"/>
                        </w:rPr>
                        <w:t>Rev</w:t>
                      </w:r>
                      <w:proofErr w:type="spellEnd"/>
                      <w:r>
                        <w:rPr>
                          <w:sz w:val="16"/>
                        </w:rPr>
                        <w:t xml:space="preserve">           :  0</w:t>
                      </w:r>
                      <w:proofErr w:type="gramEnd"/>
                      <w:r>
                        <w:rPr>
                          <w:vanish/>
                          <w:sz w:val="16"/>
                        </w:rPr>
                        <w:t>b</w:t>
                      </w:r>
                      <w:r>
                        <w:rPr>
                          <w:vanish/>
                          <w:sz w:val="16"/>
                        </w:rPr>
                        <w:pgNum/>
                      </w:r>
                      <w:r>
                        <w:rPr>
                          <w:rStyle w:val="SayfaNumaras"/>
                          <w:vanish/>
                          <w:sz w:val="16"/>
                        </w:rPr>
                        <w:t>rererrrrrrrrrrrrerere</w:t>
                      </w:r>
                      <w:r>
                        <w:rPr>
                          <w:rStyle w:val="SayfaNumaras"/>
                          <w:vanish/>
                          <w:sz w:val="16"/>
                        </w:rPr>
                        <w:tab/>
                      </w:r>
                      <w:r>
                        <w:rPr>
                          <w:rStyle w:val="SayfaNumaras"/>
                          <w:vanish/>
                          <w:sz w:val="16"/>
                        </w:rPr>
                        <w:tab/>
                        <w:t xml:space="preserve">          </w:t>
                      </w:r>
                    </w:p>
                    <w:p w:rsidR="0006644F" w:rsidRDefault="0006644F">
                      <w:pPr>
                        <w:rPr>
                          <w:sz w:val="16"/>
                        </w:rPr>
                      </w:pPr>
                      <w:r>
                        <w:rPr>
                          <w:sz w:val="16"/>
                        </w:rPr>
                        <w:t xml:space="preserve">Bölüm </w:t>
                      </w:r>
                      <w:proofErr w:type="gramStart"/>
                      <w:r>
                        <w:rPr>
                          <w:sz w:val="16"/>
                        </w:rPr>
                        <w:t>No :  4</w:t>
                      </w:r>
                      <w:proofErr w:type="gramEnd"/>
                    </w:p>
                  </w:txbxContent>
                </v:textbox>
              </v:roundrect>
            </w:pict>
          </mc:Fallback>
        </mc:AlternateContent>
      </w:r>
      <w:r w:rsidR="0006644F">
        <w:rPr>
          <w:u w:val="single"/>
        </w:rPr>
        <w:t>KALİTE YÖNETİM SİSTEMİ</w:t>
      </w:r>
    </w:p>
    <w:p w:rsidR="0006644F" w:rsidRDefault="0006644F">
      <w:pPr>
        <w:jc w:val="both"/>
        <w:rPr>
          <w:rFonts w:ascii="Arial" w:hAnsi="Arial"/>
        </w:rPr>
      </w:pPr>
    </w:p>
    <w:p w:rsidR="0006644F" w:rsidRDefault="0006644F">
      <w:pPr>
        <w:jc w:val="both"/>
        <w:rPr>
          <w:rFonts w:ascii="Arial" w:hAnsi="Arial"/>
        </w:rPr>
      </w:pPr>
    </w:p>
    <w:p w:rsidR="0006644F" w:rsidRDefault="0006644F">
      <w:pPr>
        <w:spacing w:line="360" w:lineRule="auto"/>
        <w:jc w:val="center"/>
        <w:rPr>
          <w:rFonts w:ascii="Arial" w:hAnsi="Arial"/>
          <w:b/>
          <w:sz w:val="24"/>
          <w:u w:val="single"/>
        </w:rPr>
      </w:pPr>
      <w:r>
        <w:rPr>
          <w:rFonts w:ascii="Arial" w:hAnsi="Arial"/>
          <w:b/>
          <w:sz w:val="24"/>
          <w:u w:val="single"/>
        </w:rPr>
        <w:t>İÇİNDEKİLER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42"/>
        <w:gridCol w:w="4899"/>
        <w:gridCol w:w="3071"/>
      </w:tblGrid>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BÖLÜM</w:t>
            </w:r>
          </w:p>
        </w:tc>
        <w:tc>
          <w:tcPr>
            <w:tcW w:w="4899" w:type="dxa"/>
            <w:vAlign w:val="center"/>
          </w:tcPr>
          <w:p w:rsidR="0006644F" w:rsidRDefault="0006644F">
            <w:pPr>
              <w:spacing w:line="360" w:lineRule="auto"/>
              <w:jc w:val="center"/>
              <w:rPr>
                <w:rFonts w:ascii="Arial" w:hAnsi="Arial"/>
                <w:b/>
                <w:sz w:val="24"/>
              </w:rPr>
            </w:pPr>
            <w:r>
              <w:rPr>
                <w:rFonts w:ascii="Arial" w:hAnsi="Arial"/>
                <w:b/>
                <w:sz w:val="24"/>
              </w:rPr>
              <w:t>ADI</w:t>
            </w:r>
          </w:p>
        </w:tc>
        <w:tc>
          <w:tcPr>
            <w:tcW w:w="3071" w:type="dxa"/>
            <w:vAlign w:val="center"/>
          </w:tcPr>
          <w:p w:rsidR="0006644F" w:rsidRDefault="0006644F">
            <w:pPr>
              <w:spacing w:line="360" w:lineRule="auto"/>
              <w:jc w:val="center"/>
              <w:rPr>
                <w:rFonts w:ascii="Arial" w:hAnsi="Arial"/>
                <w:b/>
                <w:sz w:val="24"/>
              </w:rPr>
            </w:pPr>
            <w:r>
              <w:rPr>
                <w:rFonts w:ascii="Arial" w:hAnsi="Arial"/>
                <w:b/>
                <w:sz w:val="24"/>
              </w:rPr>
              <w:t>SAYFA</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1</w:t>
            </w:r>
          </w:p>
        </w:tc>
        <w:tc>
          <w:tcPr>
            <w:tcW w:w="4899" w:type="dxa"/>
            <w:vAlign w:val="center"/>
          </w:tcPr>
          <w:p w:rsidR="0006644F" w:rsidRDefault="0006644F">
            <w:pPr>
              <w:spacing w:line="360" w:lineRule="auto"/>
              <w:rPr>
                <w:rFonts w:ascii="Arial" w:hAnsi="Arial"/>
                <w:sz w:val="24"/>
              </w:rPr>
            </w:pPr>
            <w:r>
              <w:rPr>
                <w:rFonts w:ascii="Arial" w:hAnsi="Arial"/>
                <w:sz w:val="24"/>
              </w:rPr>
              <w:t>Genel</w:t>
            </w:r>
            <w:bookmarkStart w:id="0" w:name="_GoBack"/>
            <w:bookmarkEnd w:id="0"/>
          </w:p>
        </w:tc>
        <w:tc>
          <w:tcPr>
            <w:tcW w:w="3071" w:type="dxa"/>
            <w:vAlign w:val="center"/>
          </w:tcPr>
          <w:p w:rsidR="0006644F" w:rsidRDefault="0006644F">
            <w:pPr>
              <w:spacing w:line="360" w:lineRule="auto"/>
              <w:jc w:val="center"/>
              <w:rPr>
                <w:rFonts w:ascii="Arial" w:hAnsi="Arial"/>
                <w:sz w:val="24"/>
              </w:rPr>
            </w:pP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1.1</w:t>
            </w:r>
          </w:p>
          <w:p w:rsidR="005755C3" w:rsidRDefault="005755C3">
            <w:pPr>
              <w:spacing w:line="360" w:lineRule="auto"/>
              <w:jc w:val="center"/>
              <w:rPr>
                <w:rFonts w:ascii="Arial" w:hAnsi="Arial"/>
                <w:b/>
                <w:sz w:val="24"/>
              </w:rPr>
            </w:pPr>
          </w:p>
        </w:tc>
        <w:tc>
          <w:tcPr>
            <w:tcW w:w="4899" w:type="dxa"/>
            <w:vAlign w:val="center"/>
          </w:tcPr>
          <w:p w:rsidR="0006644F" w:rsidRDefault="0006644F">
            <w:pPr>
              <w:spacing w:line="360" w:lineRule="auto"/>
              <w:rPr>
                <w:rFonts w:ascii="Arial" w:hAnsi="Arial"/>
                <w:sz w:val="24"/>
              </w:rPr>
            </w:pPr>
            <w:r>
              <w:rPr>
                <w:rFonts w:ascii="Arial" w:hAnsi="Arial"/>
                <w:sz w:val="24"/>
              </w:rPr>
              <w:t>İçindekiler</w:t>
            </w:r>
          </w:p>
        </w:tc>
        <w:tc>
          <w:tcPr>
            <w:tcW w:w="3071" w:type="dxa"/>
            <w:vAlign w:val="center"/>
          </w:tcPr>
          <w:p w:rsidR="0006644F" w:rsidRDefault="001079B3">
            <w:pPr>
              <w:spacing w:line="360" w:lineRule="auto"/>
              <w:jc w:val="center"/>
              <w:rPr>
                <w:rFonts w:ascii="Arial" w:hAnsi="Arial"/>
                <w:color w:val="000000"/>
                <w:sz w:val="24"/>
              </w:rPr>
            </w:pPr>
            <w:r>
              <w:rPr>
                <w:rFonts w:ascii="Arial" w:hAnsi="Arial"/>
                <w:color w:val="000000"/>
                <w:sz w:val="24"/>
              </w:rPr>
              <w:t>1/20</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1.2</w:t>
            </w:r>
          </w:p>
        </w:tc>
        <w:tc>
          <w:tcPr>
            <w:tcW w:w="4899" w:type="dxa"/>
            <w:vAlign w:val="center"/>
          </w:tcPr>
          <w:p w:rsidR="0006644F" w:rsidRDefault="0006644F">
            <w:pPr>
              <w:spacing w:line="360" w:lineRule="auto"/>
              <w:rPr>
                <w:rFonts w:ascii="Arial" w:hAnsi="Arial"/>
                <w:sz w:val="24"/>
              </w:rPr>
            </w:pPr>
            <w:r>
              <w:rPr>
                <w:rFonts w:ascii="Arial" w:hAnsi="Arial"/>
                <w:sz w:val="24"/>
              </w:rPr>
              <w:t>Doküman Kontrol Sayfası</w:t>
            </w:r>
          </w:p>
        </w:tc>
        <w:tc>
          <w:tcPr>
            <w:tcW w:w="3071" w:type="dxa"/>
            <w:vAlign w:val="center"/>
          </w:tcPr>
          <w:p w:rsidR="0006644F" w:rsidRDefault="001079B3">
            <w:pPr>
              <w:spacing w:line="360" w:lineRule="auto"/>
              <w:jc w:val="center"/>
              <w:rPr>
                <w:rFonts w:ascii="Arial" w:hAnsi="Arial"/>
                <w:color w:val="000000"/>
                <w:sz w:val="24"/>
              </w:rPr>
            </w:pPr>
            <w:r>
              <w:rPr>
                <w:rFonts w:ascii="Arial" w:hAnsi="Arial"/>
                <w:color w:val="000000"/>
                <w:sz w:val="24"/>
              </w:rPr>
              <w:t>2/20</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1.3</w:t>
            </w:r>
          </w:p>
        </w:tc>
        <w:tc>
          <w:tcPr>
            <w:tcW w:w="4899" w:type="dxa"/>
            <w:vAlign w:val="center"/>
          </w:tcPr>
          <w:p w:rsidR="0006644F" w:rsidRDefault="0006644F">
            <w:pPr>
              <w:spacing w:line="360" w:lineRule="auto"/>
              <w:rPr>
                <w:rFonts w:ascii="Arial" w:hAnsi="Arial"/>
                <w:sz w:val="24"/>
              </w:rPr>
            </w:pPr>
            <w:r>
              <w:rPr>
                <w:rFonts w:ascii="Arial" w:hAnsi="Arial"/>
                <w:sz w:val="24"/>
              </w:rPr>
              <w:t>Firma Tanıtımı</w:t>
            </w:r>
          </w:p>
        </w:tc>
        <w:tc>
          <w:tcPr>
            <w:tcW w:w="3071" w:type="dxa"/>
            <w:vAlign w:val="center"/>
          </w:tcPr>
          <w:p w:rsidR="0006644F" w:rsidRDefault="001079B3">
            <w:pPr>
              <w:spacing w:line="360" w:lineRule="auto"/>
              <w:jc w:val="center"/>
              <w:rPr>
                <w:rFonts w:ascii="Arial" w:hAnsi="Arial"/>
                <w:color w:val="000000"/>
                <w:sz w:val="24"/>
              </w:rPr>
            </w:pPr>
            <w:r>
              <w:rPr>
                <w:rFonts w:ascii="Arial" w:hAnsi="Arial"/>
                <w:color w:val="000000"/>
                <w:sz w:val="24"/>
              </w:rPr>
              <w:t>3/20</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1.4</w:t>
            </w:r>
          </w:p>
        </w:tc>
        <w:tc>
          <w:tcPr>
            <w:tcW w:w="4899" w:type="dxa"/>
            <w:vAlign w:val="center"/>
          </w:tcPr>
          <w:p w:rsidR="0006644F" w:rsidRDefault="0006644F">
            <w:pPr>
              <w:spacing w:line="360" w:lineRule="auto"/>
              <w:rPr>
                <w:rFonts w:ascii="Arial" w:hAnsi="Arial"/>
                <w:sz w:val="24"/>
              </w:rPr>
            </w:pPr>
            <w:r>
              <w:rPr>
                <w:rFonts w:ascii="Arial" w:hAnsi="Arial"/>
                <w:sz w:val="24"/>
              </w:rPr>
              <w:t>Kapsam ve Hariç Tutma</w:t>
            </w:r>
          </w:p>
        </w:tc>
        <w:tc>
          <w:tcPr>
            <w:tcW w:w="3071" w:type="dxa"/>
            <w:vAlign w:val="center"/>
          </w:tcPr>
          <w:p w:rsidR="0006644F" w:rsidRDefault="001079B3">
            <w:pPr>
              <w:spacing w:line="360" w:lineRule="auto"/>
              <w:jc w:val="center"/>
              <w:rPr>
                <w:rFonts w:ascii="Arial" w:hAnsi="Arial"/>
                <w:color w:val="000000"/>
                <w:sz w:val="24"/>
              </w:rPr>
            </w:pPr>
            <w:r>
              <w:rPr>
                <w:rFonts w:ascii="Arial" w:hAnsi="Arial"/>
                <w:color w:val="000000"/>
                <w:sz w:val="24"/>
              </w:rPr>
              <w:t>4/20</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1.5</w:t>
            </w:r>
          </w:p>
        </w:tc>
        <w:tc>
          <w:tcPr>
            <w:tcW w:w="4899" w:type="dxa"/>
            <w:vAlign w:val="center"/>
          </w:tcPr>
          <w:p w:rsidR="0006644F" w:rsidRDefault="0006644F">
            <w:pPr>
              <w:spacing w:line="360" w:lineRule="auto"/>
              <w:rPr>
                <w:rFonts w:ascii="Arial" w:hAnsi="Arial"/>
                <w:sz w:val="24"/>
              </w:rPr>
            </w:pPr>
            <w:r>
              <w:rPr>
                <w:rFonts w:ascii="Arial" w:hAnsi="Arial"/>
                <w:sz w:val="24"/>
              </w:rPr>
              <w:t>Dağıtım Listesi</w:t>
            </w:r>
          </w:p>
        </w:tc>
        <w:tc>
          <w:tcPr>
            <w:tcW w:w="3071" w:type="dxa"/>
            <w:vAlign w:val="center"/>
          </w:tcPr>
          <w:p w:rsidR="0006644F" w:rsidRDefault="001079B3">
            <w:pPr>
              <w:spacing w:line="360" w:lineRule="auto"/>
              <w:jc w:val="center"/>
              <w:rPr>
                <w:rFonts w:ascii="Arial" w:hAnsi="Arial"/>
                <w:color w:val="000000"/>
                <w:sz w:val="24"/>
              </w:rPr>
            </w:pPr>
            <w:r>
              <w:rPr>
                <w:rFonts w:ascii="Arial" w:hAnsi="Arial"/>
                <w:color w:val="000000"/>
                <w:sz w:val="24"/>
              </w:rPr>
              <w:t>5/20</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1.6</w:t>
            </w:r>
          </w:p>
        </w:tc>
        <w:tc>
          <w:tcPr>
            <w:tcW w:w="4899" w:type="dxa"/>
            <w:vAlign w:val="center"/>
          </w:tcPr>
          <w:p w:rsidR="0006644F" w:rsidRDefault="0006644F">
            <w:pPr>
              <w:spacing w:line="360" w:lineRule="auto"/>
              <w:rPr>
                <w:rFonts w:ascii="Arial" w:hAnsi="Arial"/>
                <w:sz w:val="24"/>
              </w:rPr>
            </w:pPr>
            <w:r>
              <w:rPr>
                <w:rFonts w:ascii="Arial" w:hAnsi="Arial"/>
                <w:sz w:val="24"/>
              </w:rPr>
              <w:t>Kalite Politikası</w:t>
            </w:r>
          </w:p>
        </w:tc>
        <w:tc>
          <w:tcPr>
            <w:tcW w:w="3071" w:type="dxa"/>
            <w:vAlign w:val="center"/>
          </w:tcPr>
          <w:p w:rsidR="0006644F" w:rsidRDefault="001079B3">
            <w:pPr>
              <w:spacing w:line="360" w:lineRule="auto"/>
              <w:jc w:val="center"/>
              <w:rPr>
                <w:rFonts w:ascii="Arial" w:hAnsi="Arial"/>
                <w:color w:val="000000"/>
                <w:sz w:val="24"/>
              </w:rPr>
            </w:pPr>
            <w:r>
              <w:rPr>
                <w:rFonts w:ascii="Arial" w:hAnsi="Arial"/>
                <w:color w:val="000000"/>
                <w:sz w:val="24"/>
              </w:rPr>
              <w:t>6/20</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2.</w:t>
            </w:r>
          </w:p>
        </w:tc>
        <w:tc>
          <w:tcPr>
            <w:tcW w:w="4899" w:type="dxa"/>
            <w:vAlign w:val="center"/>
          </w:tcPr>
          <w:p w:rsidR="0006644F" w:rsidRDefault="0006644F">
            <w:pPr>
              <w:spacing w:line="360" w:lineRule="auto"/>
              <w:rPr>
                <w:rFonts w:ascii="Arial" w:hAnsi="Arial"/>
                <w:sz w:val="24"/>
              </w:rPr>
            </w:pPr>
            <w:r>
              <w:rPr>
                <w:rFonts w:ascii="Arial" w:hAnsi="Arial"/>
                <w:sz w:val="24"/>
              </w:rPr>
              <w:t>Kalite Yönetim Sistemi Şartları</w:t>
            </w:r>
          </w:p>
        </w:tc>
        <w:tc>
          <w:tcPr>
            <w:tcW w:w="3071" w:type="dxa"/>
            <w:vAlign w:val="center"/>
          </w:tcPr>
          <w:p w:rsidR="0006644F" w:rsidRDefault="001079B3">
            <w:pPr>
              <w:spacing w:line="360" w:lineRule="auto"/>
              <w:jc w:val="center"/>
              <w:rPr>
                <w:rFonts w:ascii="Arial" w:hAnsi="Arial"/>
                <w:color w:val="000000"/>
                <w:sz w:val="24"/>
              </w:rPr>
            </w:pPr>
            <w:r>
              <w:rPr>
                <w:rFonts w:ascii="Arial" w:hAnsi="Arial"/>
                <w:color w:val="000000"/>
                <w:sz w:val="24"/>
              </w:rPr>
              <w:t>7/20</w:t>
            </w:r>
            <w:r w:rsidR="0006644F">
              <w:rPr>
                <w:rFonts w:ascii="Arial" w:hAnsi="Arial"/>
                <w:color w:val="000000"/>
                <w:sz w:val="24"/>
              </w:rPr>
              <w:t xml:space="preserve"> -</w:t>
            </w:r>
            <w:r>
              <w:rPr>
                <w:rFonts w:ascii="Arial" w:hAnsi="Arial"/>
                <w:color w:val="000000"/>
                <w:sz w:val="24"/>
              </w:rPr>
              <w:t xml:space="preserve"> 20</w:t>
            </w:r>
            <w:r w:rsidR="0006644F">
              <w:rPr>
                <w:rFonts w:ascii="Arial" w:hAnsi="Arial"/>
                <w:color w:val="000000"/>
                <w:sz w:val="24"/>
              </w:rPr>
              <w:t>/2</w:t>
            </w:r>
            <w:r>
              <w:rPr>
                <w:rFonts w:ascii="Arial" w:hAnsi="Arial"/>
                <w:color w:val="000000"/>
                <w:sz w:val="24"/>
              </w:rPr>
              <w:t>0</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3</w:t>
            </w:r>
          </w:p>
        </w:tc>
        <w:tc>
          <w:tcPr>
            <w:tcW w:w="4899" w:type="dxa"/>
            <w:vAlign w:val="center"/>
          </w:tcPr>
          <w:p w:rsidR="0006644F" w:rsidRDefault="0006644F">
            <w:pPr>
              <w:spacing w:line="360" w:lineRule="auto"/>
              <w:rPr>
                <w:rFonts w:ascii="Arial" w:hAnsi="Arial"/>
                <w:sz w:val="24"/>
              </w:rPr>
            </w:pPr>
            <w:r>
              <w:rPr>
                <w:rFonts w:ascii="Arial" w:hAnsi="Arial"/>
                <w:sz w:val="24"/>
              </w:rPr>
              <w:t>Prosesler</w:t>
            </w:r>
          </w:p>
        </w:tc>
        <w:tc>
          <w:tcPr>
            <w:tcW w:w="3071" w:type="dxa"/>
            <w:vAlign w:val="center"/>
          </w:tcPr>
          <w:p w:rsidR="0006644F" w:rsidRDefault="0006644F">
            <w:pPr>
              <w:spacing w:line="360" w:lineRule="auto"/>
              <w:jc w:val="center"/>
              <w:rPr>
                <w:rFonts w:ascii="Arial" w:hAnsi="Arial"/>
                <w:sz w:val="24"/>
              </w:rPr>
            </w:pP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3.1</w:t>
            </w:r>
          </w:p>
        </w:tc>
        <w:tc>
          <w:tcPr>
            <w:tcW w:w="4899" w:type="dxa"/>
            <w:vAlign w:val="center"/>
          </w:tcPr>
          <w:p w:rsidR="0006644F" w:rsidRDefault="009D66A1">
            <w:pPr>
              <w:spacing w:line="360" w:lineRule="auto"/>
              <w:rPr>
                <w:rFonts w:ascii="Arial" w:hAnsi="Arial"/>
                <w:color w:val="000000"/>
                <w:sz w:val="24"/>
              </w:rPr>
            </w:pPr>
            <w:r>
              <w:rPr>
                <w:rFonts w:ascii="Arial" w:hAnsi="Arial"/>
                <w:color w:val="000000"/>
                <w:sz w:val="24"/>
              </w:rPr>
              <w:t xml:space="preserve">Kalite Yönetim Sistemi Prosesi </w:t>
            </w:r>
          </w:p>
        </w:tc>
        <w:tc>
          <w:tcPr>
            <w:tcW w:w="3071" w:type="dxa"/>
            <w:vAlign w:val="center"/>
          </w:tcPr>
          <w:p w:rsidR="0006644F" w:rsidRDefault="0006644F">
            <w:pPr>
              <w:spacing w:line="360" w:lineRule="auto"/>
              <w:jc w:val="center"/>
              <w:rPr>
                <w:rFonts w:ascii="Arial" w:hAnsi="Arial"/>
                <w:sz w:val="24"/>
              </w:rPr>
            </w:pPr>
            <w:r>
              <w:rPr>
                <w:rFonts w:ascii="Arial" w:hAnsi="Arial"/>
                <w:sz w:val="24"/>
              </w:rPr>
              <w:t>EK-1</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3.2</w:t>
            </w:r>
          </w:p>
        </w:tc>
        <w:tc>
          <w:tcPr>
            <w:tcW w:w="4899" w:type="dxa"/>
            <w:vAlign w:val="center"/>
          </w:tcPr>
          <w:p w:rsidR="0006644F" w:rsidRDefault="0006644F">
            <w:pPr>
              <w:spacing w:line="360" w:lineRule="auto"/>
              <w:rPr>
                <w:rFonts w:ascii="Arial" w:hAnsi="Arial"/>
                <w:color w:val="000000"/>
                <w:sz w:val="24"/>
              </w:rPr>
            </w:pPr>
            <w:r>
              <w:rPr>
                <w:rFonts w:ascii="Arial" w:hAnsi="Arial"/>
                <w:color w:val="000000"/>
                <w:sz w:val="24"/>
              </w:rPr>
              <w:t xml:space="preserve">Satın </w:t>
            </w:r>
            <w:proofErr w:type="gramStart"/>
            <w:r>
              <w:rPr>
                <w:rFonts w:ascii="Arial" w:hAnsi="Arial"/>
                <w:color w:val="000000"/>
                <w:sz w:val="24"/>
              </w:rPr>
              <w:t>Alma</w:t>
            </w:r>
            <w:r w:rsidR="009D66A1">
              <w:rPr>
                <w:rFonts w:ascii="Arial" w:hAnsi="Arial"/>
                <w:color w:val="000000"/>
                <w:sz w:val="24"/>
              </w:rPr>
              <w:t xml:space="preserve">  Prosesi</w:t>
            </w:r>
            <w:proofErr w:type="gramEnd"/>
          </w:p>
        </w:tc>
        <w:tc>
          <w:tcPr>
            <w:tcW w:w="3071" w:type="dxa"/>
            <w:vAlign w:val="center"/>
          </w:tcPr>
          <w:p w:rsidR="0006644F" w:rsidRDefault="0006644F">
            <w:pPr>
              <w:spacing w:line="360" w:lineRule="auto"/>
              <w:jc w:val="center"/>
              <w:rPr>
                <w:rFonts w:ascii="Arial" w:hAnsi="Arial"/>
                <w:sz w:val="24"/>
              </w:rPr>
            </w:pPr>
            <w:r>
              <w:rPr>
                <w:rFonts w:ascii="Arial" w:hAnsi="Arial"/>
                <w:sz w:val="24"/>
              </w:rPr>
              <w:t>EK-2</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3.3</w:t>
            </w:r>
          </w:p>
        </w:tc>
        <w:tc>
          <w:tcPr>
            <w:tcW w:w="4899" w:type="dxa"/>
            <w:vAlign w:val="center"/>
          </w:tcPr>
          <w:p w:rsidR="0006644F" w:rsidRDefault="009D66A1">
            <w:pPr>
              <w:spacing w:line="360" w:lineRule="auto"/>
              <w:rPr>
                <w:rFonts w:ascii="Arial" w:hAnsi="Arial"/>
                <w:color w:val="000000"/>
                <w:sz w:val="24"/>
              </w:rPr>
            </w:pPr>
            <w:r>
              <w:rPr>
                <w:rFonts w:ascii="Arial" w:hAnsi="Arial"/>
                <w:color w:val="000000"/>
                <w:sz w:val="24"/>
              </w:rPr>
              <w:t>Eğitim Prosesi</w:t>
            </w:r>
          </w:p>
        </w:tc>
        <w:tc>
          <w:tcPr>
            <w:tcW w:w="3071" w:type="dxa"/>
            <w:vAlign w:val="center"/>
          </w:tcPr>
          <w:p w:rsidR="0006644F" w:rsidRDefault="0006644F">
            <w:pPr>
              <w:spacing w:line="360" w:lineRule="auto"/>
              <w:jc w:val="center"/>
              <w:rPr>
                <w:rFonts w:ascii="Arial" w:hAnsi="Arial"/>
                <w:sz w:val="24"/>
              </w:rPr>
            </w:pPr>
            <w:r>
              <w:rPr>
                <w:rFonts w:ascii="Arial" w:hAnsi="Arial"/>
                <w:sz w:val="24"/>
              </w:rPr>
              <w:t>EK-3</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3.</w:t>
            </w:r>
            <w:r w:rsidR="00887572">
              <w:rPr>
                <w:rFonts w:ascii="Arial" w:hAnsi="Arial"/>
                <w:b/>
                <w:sz w:val="24"/>
              </w:rPr>
              <w:t>4</w:t>
            </w:r>
          </w:p>
        </w:tc>
        <w:tc>
          <w:tcPr>
            <w:tcW w:w="4899" w:type="dxa"/>
            <w:vAlign w:val="center"/>
          </w:tcPr>
          <w:p w:rsidR="0006644F" w:rsidRDefault="009D66A1">
            <w:pPr>
              <w:spacing w:line="360" w:lineRule="auto"/>
              <w:rPr>
                <w:rFonts w:ascii="Arial" w:hAnsi="Arial"/>
                <w:color w:val="000000"/>
                <w:sz w:val="24"/>
              </w:rPr>
            </w:pPr>
            <w:proofErr w:type="gramStart"/>
            <w:r>
              <w:rPr>
                <w:rFonts w:ascii="Arial" w:hAnsi="Arial"/>
                <w:color w:val="000000"/>
                <w:sz w:val="24"/>
              </w:rPr>
              <w:t>Pazarlama  Prosesi</w:t>
            </w:r>
            <w:proofErr w:type="gramEnd"/>
          </w:p>
        </w:tc>
        <w:tc>
          <w:tcPr>
            <w:tcW w:w="3071" w:type="dxa"/>
            <w:vAlign w:val="center"/>
          </w:tcPr>
          <w:p w:rsidR="0006644F" w:rsidRDefault="0006644F">
            <w:pPr>
              <w:spacing w:line="360" w:lineRule="auto"/>
              <w:jc w:val="center"/>
              <w:rPr>
                <w:rFonts w:ascii="Arial" w:hAnsi="Arial"/>
                <w:sz w:val="24"/>
              </w:rPr>
            </w:pPr>
            <w:r>
              <w:rPr>
                <w:rFonts w:ascii="Arial" w:hAnsi="Arial"/>
                <w:sz w:val="24"/>
              </w:rPr>
              <w:t>EK-</w:t>
            </w:r>
            <w:r w:rsidR="00E96D65">
              <w:rPr>
                <w:rFonts w:ascii="Arial" w:hAnsi="Arial"/>
                <w:sz w:val="24"/>
              </w:rPr>
              <w:t>4</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3.</w:t>
            </w:r>
            <w:r w:rsidR="00887572">
              <w:rPr>
                <w:rFonts w:ascii="Arial" w:hAnsi="Arial"/>
                <w:b/>
                <w:sz w:val="24"/>
              </w:rPr>
              <w:t>5</w:t>
            </w:r>
          </w:p>
        </w:tc>
        <w:tc>
          <w:tcPr>
            <w:tcW w:w="4899" w:type="dxa"/>
            <w:vAlign w:val="center"/>
          </w:tcPr>
          <w:p w:rsidR="0006644F" w:rsidRDefault="009D66A1">
            <w:pPr>
              <w:spacing w:line="360" w:lineRule="auto"/>
              <w:rPr>
                <w:rFonts w:ascii="Arial" w:hAnsi="Arial"/>
                <w:color w:val="000000"/>
                <w:sz w:val="24"/>
              </w:rPr>
            </w:pPr>
            <w:r>
              <w:rPr>
                <w:rFonts w:ascii="Arial" w:hAnsi="Arial"/>
                <w:color w:val="000000"/>
                <w:sz w:val="24"/>
              </w:rPr>
              <w:t>Hizmet Sağlama-YEMEKÇİLİK</w:t>
            </w:r>
          </w:p>
        </w:tc>
        <w:tc>
          <w:tcPr>
            <w:tcW w:w="3071" w:type="dxa"/>
            <w:vAlign w:val="center"/>
          </w:tcPr>
          <w:p w:rsidR="0006644F" w:rsidRDefault="0006644F">
            <w:pPr>
              <w:spacing w:line="360" w:lineRule="auto"/>
              <w:jc w:val="center"/>
              <w:rPr>
                <w:rFonts w:ascii="Arial" w:hAnsi="Arial"/>
                <w:sz w:val="24"/>
              </w:rPr>
            </w:pPr>
            <w:r>
              <w:rPr>
                <w:rFonts w:ascii="Arial" w:hAnsi="Arial"/>
                <w:sz w:val="24"/>
              </w:rPr>
              <w:t>EK-</w:t>
            </w:r>
            <w:r w:rsidR="00E96D65">
              <w:rPr>
                <w:rFonts w:ascii="Arial" w:hAnsi="Arial"/>
                <w:sz w:val="24"/>
              </w:rPr>
              <w:t>5</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3.</w:t>
            </w:r>
            <w:r w:rsidR="00887572">
              <w:rPr>
                <w:rFonts w:ascii="Arial" w:hAnsi="Arial"/>
                <w:b/>
                <w:sz w:val="24"/>
              </w:rPr>
              <w:t>6</w:t>
            </w:r>
          </w:p>
        </w:tc>
        <w:tc>
          <w:tcPr>
            <w:tcW w:w="4899" w:type="dxa"/>
            <w:vAlign w:val="center"/>
          </w:tcPr>
          <w:p w:rsidR="0006644F" w:rsidRDefault="009D66A1">
            <w:pPr>
              <w:spacing w:line="360" w:lineRule="auto"/>
              <w:rPr>
                <w:rFonts w:ascii="Arial" w:hAnsi="Arial"/>
                <w:color w:val="000000"/>
                <w:sz w:val="24"/>
              </w:rPr>
            </w:pPr>
            <w:r>
              <w:rPr>
                <w:rFonts w:ascii="Arial" w:hAnsi="Arial"/>
                <w:color w:val="000000"/>
                <w:sz w:val="24"/>
              </w:rPr>
              <w:t>Hizmet Sağlama-TEMİZLİK</w:t>
            </w:r>
          </w:p>
        </w:tc>
        <w:tc>
          <w:tcPr>
            <w:tcW w:w="3071" w:type="dxa"/>
            <w:vAlign w:val="center"/>
          </w:tcPr>
          <w:p w:rsidR="0006644F" w:rsidRDefault="0006644F">
            <w:pPr>
              <w:spacing w:line="360" w:lineRule="auto"/>
              <w:jc w:val="center"/>
              <w:rPr>
                <w:rFonts w:ascii="Arial" w:hAnsi="Arial"/>
                <w:sz w:val="24"/>
              </w:rPr>
            </w:pPr>
            <w:r>
              <w:rPr>
                <w:rFonts w:ascii="Arial" w:hAnsi="Arial"/>
                <w:sz w:val="24"/>
              </w:rPr>
              <w:t>EK-</w:t>
            </w:r>
            <w:r w:rsidR="00E96D65">
              <w:rPr>
                <w:rFonts w:ascii="Arial" w:hAnsi="Arial"/>
                <w:sz w:val="24"/>
              </w:rPr>
              <w:t>6</w:t>
            </w:r>
          </w:p>
        </w:tc>
      </w:tr>
      <w:tr w:rsidR="0006644F">
        <w:tc>
          <w:tcPr>
            <w:tcW w:w="1242" w:type="dxa"/>
            <w:vAlign w:val="center"/>
          </w:tcPr>
          <w:p w:rsidR="0006644F" w:rsidRDefault="0006644F">
            <w:pPr>
              <w:spacing w:line="360" w:lineRule="auto"/>
              <w:jc w:val="center"/>
              <w:rPr>
                <w:rFonts w:ascii="Arial" w:hAnsi="Arial"/>
                <w:b/>
                <w:sz w:val="24"/>
              </w:rPr>
            </w:pPr>
            <w:r>
              <w:rPr>
                <w:rFonts w:ascii="Arial" w:hAnsi="Arial"/>
                <w:b/>
                <w:sz w:val="24"/>
              </w:rPr>
              <w:t>4</w:t>
            </w:r>
          </w:p>
        </w:tc>
        <w:tc>
          <w:tcPr>
            <w:tcW w:w="4899" w:type="dxa"/>
            <w:vAlign w:val="center"/>
          </w:tcPr>
          <w:p w:rsidR="0006644F" w:rsidRDefault="0006644F">
            <w:pPr>
              <w:spacing w:line="360" w:lineRule="auto"/>
              <w:rPr>
                <w:rFonts w:ascii="Arial" w:hAnsi="Arial"/>
                <w:sz w:val="24"/>
              </w:rPr>
            </w:pPr>
            <w:r>
              <w:rPr>
                <w:rFonts w:ascii="Arial" w:hAnsi="Arial"/>
                <w:sz w:val="24"/>
              </w:rPr>
              <w:t>Organizasyon Şeması</w:t>
            </w:r>
            <w:r w:rsidR="009D66A1">
              <w:rPr>
                <w:rFonts w:ascii="Arial" w:hAnsi="Arial"/>
                <w:color w:val="000000"/>
                <w:sz w:val="24"/>
              </w:rPr>
              <w:t xml:space="preserve"> </w:t>
            </w:r>
          </w:p>
        </w:tc>
        <w:tc>
          <w:tcPr>
            <w:tcW w:w="3071" w:type="dxa"/>
            <w:vAlign w:val="center"/>
          </w:tcPr>
          <w:p w:rsidR="0006644F" w:rsidRDefault="0006644F">
            <w:pPr>
              <w:spacing w:line="360" w:lineRule="auto"/>
              <w:jc w:val="center"/>
              <w:rPr>
                <w:rFonts w:ascii="Arial" w:hAnsi="Arial"/>
                <w:sz w:val="24"/>
              </w:rPr>
            </w:pPr>
            <w:r>
              <w:rPr>
                <w:rFonts w:ascii="Arial" w:hAnsi="Arial"/>
                <w:sz w:val="24"/>
              </w:rPr>
              <w:t xml:space="preserve">  EK-</w:t>
            </w:r>
            <w:r w:rsidR="00E96D65">
              <w:rPr>
                <w:rFonts w:ascii="Arial" w:hAnsi="Arial"/>
                <w:sz w:val="24"/>
              </w:rPr>
              <w:t>8</w:t>
            </w:r>
          </w:p>
        </w:tc>
      </w:tr>
    </w:tbl>
    <w:p w:rsidR="0006644F" w:rsidRDefault="0006644F">
      <w:pPr>
        <w:spacing w:line="360" w:lineRule="auto"/>
        <w:jc w:val="both"/>
        <w:rPr>
          <w:rFonts w:ascii="Arial" w:hAnsi="Arial"/>
          <w:sz w:val="24"/>
          <w:u w:val="single"/>
        </w:rPr>
      </w:pPr>
    </w:p>
    <w:p w:rsidR="0006644F" w:rsidRDefault="0006644F">
      <w:pPr>
        <w:spacing w:line="360" w:lineRule="auto"/>
        <w:jc w:val="both"/>
        <w:rPr>
          <w:rFonts w:ascii="Arial" w:hAnsi="Arial"/>
          <w:sz w:val="24"/>
          <w:u w:val="single"/>
        </w:rPr>
      </w:pPr>
    </w:p>
    <w:p w:rsidR="0006644F" w:rsidRDefault="0006644F">
      <w:pPr>
        <w:spacing w:line="360" w:lineRule="auto"/>
        <w:jc w:val="both"/>
        <w:rPr>
          <w:rFonts w:ascii="Arial" w:hAnsi="Arial"/>
          <w:sz w:val="24"/>
          <w:u w:val="single"/>
        </w:rPr>
      </w:pPr>
    </w:p>
    <w:p w:rsidR="0006644F" w:rsidRDefault="0006644F">
      <w:pPr>
        <w:spacing w:line="360" w:lineRule="auto"/>
        <w:jc w:val="both"/>
        <w:rPr>
          <w:rFonts w:ascii="Arial" w:hAnsi="Arial"/>
          <w:sz w:val="24"/>
          <w:u w:val="single"/>
        </w:rPr>
      </w:pPr>
    </w:p>
    <w:p w:rsidR="0006644F" w:rsidRDefault="0006644F">
      <w:pPr>
        <w:spacing w:line="360" w:lineRule="auto"/>
        <w:jc w:val="both"/>
        <w:rPr>
          <w:rFonts w:ascii="Arial" w:hAnsi="Arial"/>
          <w:sz w:val="24"/>
          <w:u w:val="single"/>
        </w:rPr>
      </w:pPr>
    </w:p>
    <w:p w:rsidR="0006644F" w:rsidRDefault="0006644F">
      <w:pPr>
        <w:jc w:val="both"/>
        <w:rPr>
          <w:rFonts w:ascii="Arial" w:hAnsi="Arial"/>
          <w:b/>
          <w:sz w:val="24"/>
          <w:u w:val="single"/>
        </w:rPr>
      </w:pPr>
    </w:p>
    <w:p w:rsidR="0006644F" w:rsidRDefault="0006644F">
      <w:pPr>
        <w:jc w:val="both"/>
        <w:rPr>
          <w:rFonts w:ascii="Arial" w:hAnsi="Arial"/>
          <w:b/>
          <w:sz w:val="24"/>
          <w:u w:val="single"/>
        </w:rPr>
      </w:pPr>
    </w:p>
    <w:p w:rsidR="00887572" w:rsidRDefault="00887572">
      <w:pPr>
        <w:jc w:val="center"/>
        <w:rPr>
          <w:rFonts w:ascii="Arial" w:hAnsi="Arial"/>
          <w:b/>
          <w:sz w:val="24"/>
          <w:u w:val="single"/>
        </w:rPr>
      </w:pPr>
    </w:p>
    <w:p w:rsidR="00887572" w:rsidRDefault="00887572">
      <w:pPr>
        <w:jc w:val="center"/>
        <w:rPr>
          <w:rFonts w:ascii="Arial" w:hAnsi="Arial"/>
          <w:b/>
          <w:sz w:val="24"/>
          <w:u w:val="single"/>
        </w:rPr>
      </w:pPr>
    </w:p>
    <w:p w:rsidR="00887572" w:rsidRDefault="00887572">
      <w:pPr>
        <w:jc w:val="center"/>
        <w:rPr>
          <w:rFonts w:ascii="Arial" w:hAnsi="Arial"/>
          <w:b/>
          <w:sz w:val="24"/>
          <w:u w:val="single"/>
        </w:rPr>
      </w:pPr>
    </w:p>
    <w:p w:rsidR="0006644F" w:rsidRDefault="0006644F">
      <w:pPr>
        <w:jc w:val="center"/>
        <w:rPr>
          <w:rFonts w:ascii="Arial" w:hAnsi="Arial"/>
          <w:b/>
          <w:sz w:val="24"/>
        </w:rPr>
      </w:pPr>
      <w:r>
        <w:rPr>
          <w:rFonts w:ascii="Arial" w:hAnsi="Arial"/>
          <w:b/>
          <w:sz w:val="24"/>
          <w:u w:val="single"/>
        </w:rPr>
        <w:t>DÖKÜMAN</w:t>
      </w:r>
      <w:r>
        <w:rPr>
          <w:rFonts w:ascii="Arial" w:hAnsi="Arial"/>
          <w:b/>
          <w:sz w:val="24"/>
          <w:u w:val="single"/>
        </w:rPr>
        <w:tab/>
        <w:t>KONTROL SAYFASI</w:t>
      </w:r>
    </w:p>
    <w:p w:rsidR="0006644F" w:rsidRDefault="0006644F">
      <w:pPr>
        <w:jc w:val="center"/>
        <w:rPr>
          <w:rFonts w:ascii="Arial" w:hAnsi="Arial"/>
        </w:rPr>
      </w:pPr>
    </w:p>
    <w:p w:rsidR="0006644F" w:rsidRDefault="0006644F">
      <w:pPr>
        <w:jc w:val="both"/>
        <w:rPr>
          <w:rFonts w:ascii="Arial" w:hAnsi="Arial"/>
        </w:rPr>
      </w:pPr>
    </w:p>
    <w:p w:rsidR="0006644F" w:rsidRDefault="0006644F">
      <w:pPr>
        <w:jc w:val="both"/>
        <w:rPr>
          <w:rFonts w:ascii="Arial" w:hAnsi="Arial"/>
        </w:rPr>
      </w:pPr>
    </w:p>
    <w:p w:rsidR="0006644F" w:rsidRDefault="0006644F">
      <w:pPr>
        <w:jc w:val="both"/>
        <w:rPr>
          <w:rFonts w:ascii="Arial" w:hAnsi="Arial"/>
          <w:sz w:val="24"/>
        </w:rPr>
      </w:pPr>
      <w:r>
        <w:rPr>
          <w:rFonts w:ascii="Arial" w:hAnsi="Arial"/>
          <w:sz w:val="24"/>
        </w:rPr>
        <w:tab/>
      </w:r>
      <w:r>
        <w:rPr>
          <w:rFonts w:ascii="Arial" w:hAnsi="Arial"/>
          <w:sz w:val="24"/>
        </w:rPr>
        <w:tab/>
      </w:r>
      <w:r>
        <w:rPr>
          <w:rFonts w:ascii="Arial" w:hAnsi="Arial"/>
          <w:sz w:val="24"/>
        </w:rPr>
        <w:tab/>
      </w:r>
    </w:p>
    <w:tbl>
      <w:tblPr>
        <w:tblW w:w="9498" w:type="dxa"/>
        <w:tblInd w:w="-214" w:type="dxa"/>
        <w:tblLayout w:type="fixed"/>
        <w:tblCellMar>
          <w:left w:w="70" w:type="dxa"/>
          <w:right w:w="70" w:type="dxa"/>
        </w:tblCellMar>
        <w:tblLook w:val="0000" w:firstRow="0" w:lastRow="0" w:firstColumn="0" w:lastColumn="0" w:noHBand="0" w:noVBand="0"/>
      </w:tblPr>
      <w:tblGrid>
        <w:gridCol w:w="1277"/>
        <w:gridCol w:w="850"/>
        <w:gridCol w:w="4536"/>
        <w:gridCol w:w="1418"/>
        <w:gridCol w:w="1417"/>
      </w:tblGrid>
      <w:tr w:rsidR="0006644F">
        <w:tc>
          <w:tcPr>
            <w:tcW w:w="1277" w:type="dxa"/>
            <w:tcBorders>
              <w:top w:val="single" w:sz="6" w:space="0" w:color="auto"/>
              <w:left w:val="single" w:sz="6" w:space="0" w:color="auto"/>
              <w:bottom w:val="single" w:sz="6" w:space="0" w:color="auto"/>
              <w:right w:val="single" w:sz="6" w:space="0" w:color="auto"/>
            </w:tcBorders>
            <w:vAlign w:val="center"/>
          </w:tcPr>
          <w:p w:rsidR="0006644F" w:rsidRDefault="0006644F">
            <w:pPr>
              <w:jc w:val="center"/>
              <w:rPr>
                <w:rFonts w:ascii="Arial" w:hAnsi="Arial"/>
                <w:b/>
                <w:sz w:val="24"/>
              </w:rPr>
            </w:pPr>
          </w:p>
          <w:p w:rsidR="0006644F" w:rsidRDefault="0006644F">
            <w:pPr>
              <w:jc w:val="center"/>
              <w:rPr>
                <w:rFonts w:ascii="Arial" w:hAnsi="Arial"/>
                <w:b/>
                <w:sz w:val="24"/>
              </w:rPr>
            </w:pPr>
            <w:r>
              <w:rPr>
                <w:rFonts w:ascii="Arial" w:hAnsi="Arial"/>
                <w:b/>
                <w:sz w:val="24"/>
              </w:rPr>
              <w:t>Revizyon No</w:t>
            </w:r>
          </w:p>
        </w:tc>
        <w:tc>
          <w:tcPr>
            <w:tcW w:w="850" w:type="dxa"/>
            <w:tcBorders>
              <w:top w:val="single" w:sz="6" w:space="0" w:color="auto"/>
              <w:left w:val="single" w:sz="6" w:space="0" w:color="auto"/>
              <w:bottom w:val="single" w:sz="6" w:space="0" w:color="auto"/>
              <w:right w:val="single" w:sz="6" w:space="0" w:color="auto"/>
            </w:tcBorders>
            <w:vAlign w:val="center"/>
          </w:tcPr>
          <w:p w:rsidR="0006644F" w:rsidRDefault="0006644F">
            <w:pPr>
              <w:jc w:val="center"/>
              <w:rPr>
                <w:rFonts w:ascii="Arial" w:hAnsi="Arial"/>
                <w:b/>
                <w:sz w:val="24"/>
              </w:rPr>
            </w:pPr>
          </w:p>
          <w:p w:rsidR="0006644F" w:rsidRDefault="0006644F">
            <w:pPr>
              <w:jc w:val="center"/>
              <w:rPr>
                <w:rFonts w:ascii="Arial" w:hAnsi="Arial"/>
                <w:b/>
                <w:sz w:val="24"/>
              </w:rPr>
            </w:pPr>
            <w:r>
              <w:rPr>
                <w:rFonts w:ascii="Arial" w:hAnsi="Arial"/>
                <w:b/>
                <w:sz w:val="24"/>
              </w:rPr>
              <w:t>Sayfa No</w:t>
            </w:r>
          </w:p>
        </w:tc>
        <w:tc>
          <w:tcPr>
            <w:tcW w:w="4536" w:type="dxa"/>
            <w:tcBorders>
              <w:top w:val="single" w:sz="6" w:space="0" w:color="auto"/>
              <w:left w:val="single" w:sz="6" w:space="0" w:color="auto"/>
              <w:bottom w:val="single" w:sz="6" w:space="0" w:color="auto"/>
              <w:right w:val="single" w:sz="6" w:space="0" w:color="auto"/>
            </w:tcBorders>
            <w:vAlign w:val="center"/>
          </w:tcPr>
          <w:p w:rsidR="0006644F" w:rsidRDefault="0006644F">
            <w:pPr>
              <w:jc w:val="center"/>
              <w:rPr>
                <w:rFonts w:ascii="Arial" w:hAnsi="Arial"/>
                <w:b/>
                <w:sz w:val="24"/>
              </w:rPr>
            </w:pPr>
          </w:p>
          <w:p w:rsidR="0006644F" w:rsidRDefault="0006644F">
            <w:pPr>
              <w:jc w:val="center"/>
              <w:rPr>
                <w:rFonts w:ascii="Arial" w:hAnsi="Arial"/>
                <w:b/>
                <w:sz w:val="24"/>
              </w:rPr>
            </w:pPr>
            <w:r>
              <w:rPr>
                <w:rFonts w:ascii="Arial" w:hAnsi="Arial"/>
                <w:b/>
                <w:sz w:val="24"/>
              </w:rPr>
              <w:t>Değişiklik Sebebi</w:t>
            </w:r>
          </w:p>
        </w:tc>
        <w:tc>
          <w:tcPr>
            <w:tcW w:w="1418" w:type="dxa"/>
            <w:tcBorders>
              <w:top w:val="single" w:sz="6" w:space="0" w:color="auto"/>
              <w:left w:val="single" w:sz="6" w:space="0" w:color="auto"/>
              <w:bottom w:val="single" w:sz="6" w:space="0" w:color="auto"/>
              <w:right w:val="single" w:sz="6" w:space="0" w:color="auto"/>
            </w:tcBorders>
            <w:vAlign w:val="center"/>
          </w:tcPr>
          <w:p w:rsidR="0006644F" w:rsidRDefault="0006644F">
            <w:pPr>
              <w:jc w:val="center"/>
              <w:rPr>
                <w:rFonts w:ascii="Arial" w:hAnsi="Arial"/>
                <w:b/>
                <w:sz w:val="24"/>
              </w:rPr>
            </w:pPr>
          </w:p>
          <w:p w:rsidR="0006644F" w:rsidRDefault="0006644F">
            <w:pPr>
              <w:jc w:val="center"/>
              <w:rPr>
                <w:rFonts w:ascii="Arial" w:hAnsi="Arial"/>
                <w:b/>
                <w:sz w:val="24"/>
              </w:rPr>
            </w:pPr>
            <w:r>
              <w:rPr>
                <w:rFonts w:ascii="Arial" w:hAnsi="Arial"/>
                <w:b/>
                <w:sz w:val="24"/>
              </w:rPr>
              <w:t>Onay</w:t>
            </w:r>
          </w:p>
        </w:tc>
        <w:tc>
          <w:tcPr>
            <w:tcW w:w="1417" w:type="dxa"/>
            <w:tcBorders>
              <w:top w:val="single" w:sz="6" w:space="0" w:color="auto"/>
              <w:left w:val="single" w:sz="6" w:space="0" w:color="auto"/>
              <w:bottom w:val="single" w:sz="6" w:space="0" w:color="auto"/>
              <w:right w:val="single" w:sz="6" w:space="0" w:color="auto"/>
            </w:tcBorders>
            <w:vAlign w:val="center"/>
          </w:tcPr>
          <w:p w:rsidR="0006644F" w:rsidRDefault="0006644F">
            <w:pPr>
              <w:jc w:val="center"/>
              <w:rPr>
                <w:rFonts w:ascii="Arial" w:hAnsi="Arial"/>
                <w:b/>
                <w:sz w:val="24"/>
              </w:rPr>
            </w:pPr>
          </w:p>
          <w:p w:rsidR="0006644F" w:rsidRDefault="0006644F">
            <w:pPr>
              <w:jc w:val="center"/>
              <w:rPr>
                <w:rFonts w:ascii="Arial" w:hAnsi="Arial"/>
                <w:b/>
                <w:sz w:val="24"/>
              </w:rPr>
            </w:pPr>
            <w:r>
              <w:rPr>
                <w:rFonts w:ascii="Arial" w:hAnsi="Arial"/>
                <w:b/>
                <w:sz w:val="24"/>
              </w:rPr>
              <w:t>Tarih</w:t>
            </w:r>
          </w:p>
        </w:tc>
      </w:tr>
      <w:tr w:rsidR="0006644F">
        <w:tc>
          <w:tcPr>
            <w:tcW w:w="1277" w:type="dxa"/>
            <w:tcBorders>
              <w:top w:val="single" w:sz="6" w:space="0" w:color="auto"/>
              <w:left w:val="single" w:sz="6" w:space="0" w:color="auto"/>
              <w:bottom w:val="single" w:sz="6" w:space="0" w:color="auto"/>
              <w:right w:val="single" w:sz="6" w:space="0" w:color="auto"/>
            </w:tcBorders>
          </w:tcPr>
          <w:p w:rsidR="0006644F" w:rsidRDefault="0006644F" w:rsidP="001079B3">
            <w:pPr>
              <w:jc w:val="center"/>
              <w:rPr>
                <w:rFonts w:ascii="Arial" w:hAnsi="Arial"/>
                <w:sz w:val="24"/>
              </w:rPr>
            </w:pPr>
            <w:r>
              <w:rPr>
                <w:rFonts w:ascii="Arial" w:hAnsi="Arial"/>
                <w:sz w:val="24"/>
              </w:rPr>
              <w:t>0</w:t>
            </w:r>
            <w:r w:rsidR="001079B3">
              <w:rPr>
                <w:rFonts w:ascii="Arial" w:hAnsi="Arial"/>
                <w:sz w:val="24"/>
              </w:rPr>
              <w:t>0</w:t>
            </w:r>
          </w:p>
        </w:tc>
        <w:tc>
          <w:tcPr>
            <w:tcW w:w="850" w:type="dxa"/>
            <w:tcBorders>
              <w:top w:val="single" w:sz="6" w:space="0" w:color="auto"/>
              <w:left w:val="nil"/>
              <w:bottom w:val="single" w:sz="6" w:space="0" w:color="auto"/>
              <w:right w:val="single" w:sz="6" w:space="0" w:color="auto"/>
            </w:tcBorders>
          </w:tcPr>
          <w:p w:rsidR="0006644F" w:rsidRDefault="0006644F" w:rsidP="001079B3">
            <w:pPr>
              <w:jc w:val="center"/>
              <w:rPr>
                <w:rFonts w:ascii="Arial" w:hAnsi="Arial"/>
                <w:sz w:val="24"/>
              </w:rPr>
            </w:pPr>
            <w:r>
              <w:rPr>
                <w:rFonts w:ascii="Arial" w:hAnsi="Arial"/>
                <w:sz w:val="24"/>
              </w:rPr>
              <w:t>Tümü</w:t>
            </w:r>
          </w:p>
        </w:tc>
        <w:tc>
          <w:tcPr>
            <w:tcW w:w="4536" w:type="dxa"/>
            <w:tcBorders>
              <w:top w:val="single" w:sz="6" w:space="0" w:color="auto"/>
              <w:left w:val="single" w:sz="6" w:space="0" w:color="auto"/>
              <w:bottom w:val="single" w:sz="6" w:space="0" w:color="auto"/>
              <w:right w:val="single" w:sz="6" w:space="0" w:color="auto"/>
            </w:tcBorders>
          </w:tcPr>
          <w:p w:rsidR="0006644F" w:rsidRDefault="0006644F" w:rsidP="001079B3">
            <w:pPr>
              <w:jc w:val="center"/>
              <w:rPr>
                <w:rFonts w:ascii="Arial" w:hAnsi="Arial"/>
                <w:sz w:val="24"/>
              </w:rPr>
            </w:pPr>
            <w:r>
              <w:rPr>
                <w:rFonts w:ascii="Arial" w:hAnsi="Arial"/>
                <w:sz w:val="24"/>
              </w:rPr>
              <w:t>İlk Yayın</w:t>
            </w:r>
          </w:p>
          <w:p w:rsidR="0006644F" w:rsidRDefault="0006644F" w:rsidP="001079B3">
            <w:pPr>
              <w:jc w:val="center"/>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06644F" w:rsidRDefault="0006644F" w:rsidP="001079B3">
            <w:pPr>
              <w:jc w:val="center"/>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06644F" w:rsidRDefault="0006644F" w:rsidP="001079B3">
            <w:pPr>
              <w:jc w:val="center"/>
              <w:rPr>
                <w:rFonts w:ascii="Arial" w:hAnsi="Arial"/>
                <w:sz w:val="24"/>
              </w:rPr>
            </w:pPr>
          </w:p>
        </w:tc>
      </w:tr>
      <w:tr w:rsidR="0006644F">
        <w:trPr>
          <w:trHeight w:val="567"/>
        </w:trPr>
        <w:tc>
          <w:tcPr>
            <w:tcW w:w="1277" w:type="dxa"/>
            <w:tcBorders>
              <w:top w:val="single" w:sz="6" w:space="0" w:color="auto"/>
              <w:left w:val="single" w:sz="6" w:space="0" w:color="auto"/>
              <w:bottom w:val="single" w:sz="6" w:space="0" w:color="auto"/>
              <w:right w:val="single" w:sz="6" w:space="0" w:color="auto"/>
            </w:tcBorders>
          </w:tcPr>
          <w:p w:rsidR="0006644F" w:rsidRDefault="0006644F" w:rsidP="001079B3">
            <w:pPr>
              <w:jc w:val="center"/>
              <w:rPr>
                <w:rFonts w:ascii="Arial" w:hAnsi="Arial"/>
                <w:sz w:val="24"/>
              </w:rPr>
            </w:pPr>
          </w:p>
        </w:tc>
        <w:tc>
          <w:tcPr>
            <w:tcW w:w="850" w:type="dxa"/>
            <w:tcBorders>
              <w:top w:val="single" w:sz="6" w:space="0" w:color="auto"/>
              <w:left w:val="nil"/>
              <w:bottom w:val="single" w:sz="6" w:space="0" w:color="auto"/>
              <w:right w:val="single" w:sz="6" w:space="0" w:color="auto"/>
            </w:tcBorders>
          </w:tcPr>
          <w:p w:rsidR="0006644F" w:rsidRDefault="0006644F" w:rsidP="001079B3">
            <w:pPr>
              <w:jc w:val="center"/>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06644F" w:rsidRDefault="0006644F" w:rsidP="001079B3">
            <w:pPr>
              <w:jc w:val="center"/>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06644F" w:rsidRDefault="0006644F" w:rsidP="001079B3">
            <w:pPr>
              <w:jc w:val="center"/>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06644F" w:rsidRDefault="0006644F" w:rsidP="001079B3">
            <w:pPr>
              <w:jc w:val="center"/>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rsidP="001079B3">
            <w:pPr>
              <w:jc w:val="center"/>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rsidP="001079B3">
            <w:pPr>
              <w:jc w:val="center"/>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rsidP="001079B3">
            <w:pPr>
              <w:jc w:val="center"/>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rsidP="001079B3">
            <w:pPr>
              <w:jc w:val="center"/>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rsidP="001079B3">
            <w:pPr>
              <w:jc w:val="center"/>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r w:rsidR="001079B3">
        <w:trPr>
          <w:trHeight w:val="567"/>
        </w:trPr>
        <w:tc>
          <w:tcPr>
            <w:tcW w:w="127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850" w:type="dxa"/>
            <w:tcBorders>
              <w:top w:val="single" w:sz="6" w:space="0" w:color="auto"/>
              <w:left w:val="nil"/>
              <w:bottom w:val="single" w:sz="6" w:space="0" w:color="auto"/>
              <w:right w:val="single" w:sz="6" w:space="0" w:color="auto"/>
            </w:tcBorders>
          </w:tcPr>
          <w:p w:rsidR="001079B3" w:rsidRDefault="001079B3">
            <w:pPr>
              <w:jc w:val="both"/>
              <w:rPr>
                <w:rFonts w:ascii="Arial" w:hAnsi="Arial"/>
                <w:sz w:val="24"/>
              </w:rPr>
            </w:pPr>
          </w:p>
        </w:tc>
        <w:tc>
          <w:tcPr>
            <w:tcW w:w="4536"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8"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c>
          <w:tcPr>
            <w:tcW w:w="1417" w:type="dxa"/>
            <w:tcBorders>
              <w:top w:val="single" w:sz="6" w:space="0" w:color="auto"/>
              <w:left w:val="single" w:sz="6" w:space="0" w:color="auto"/>
              <w:bottom w:val="single" w:sz="6" w:space="0" w:color="auto"/>
              <w:right w:val="single" w:sz="6" w:space="0" w:color="auto"/>
            </w:tcBorders>
          </w:tcPr>
          <w:p w:rsidR="001079B3" w:rsidRDefault="001079B3">
            <w:pPr>
              <w:jc w:val="both"/>
              <w:rPr>
                <w:rFonts w:ascii="Arial" w:hAnsi="Arial"/>
                <w:sz w:val="24"/>
              </w:rPr>
            </w:pPr>
          </w:p>
        </w:tc>
      </w:tr>
    </w:tbl>
    <w:p w:rsidR="0006644F" w:rsidRDefault="0006644F">
      <w:pPr>
        <w:jc w:val="both"/>
        <w:rPr>
          <w:rFonts w:ascii="Arial" w:hAnsi="Arial"/>
        </w:rPr>
      </w:pPr>
    </w:p>
    <w:p w:rsidR="0006644F" w:rsidRDefault="0006644F">
      <w:pPr>
        <w:jc w:val="both"/>
        <w:rPr>
          <w:rFonts w:ascii="Arial" w:hAnsi="Arial"/>
        </w:rPr>
      </w:pPr>
    </w:p>
    <w:p w:rsidR="0006644F" w:rsidRDefault="0006644F">
      <w:pPr>
        <w:jc w:val="both"/>
        <w:rPr>
          <w:rFonts w:ascii="Arial" w:hAnsi="Arial"/>
        </w:rPr>
      </w:pPr>
    </w:p>
    <w:p w:rsidR="0006644F" w:rsidRDefault="0006644F">
      <w:pPr>
        <w:jc w:val="both"/>
        <w:rPr>
          <w:rFonts w:ascii="Arial" w:hAnsi="Arial"/>
        </w:rPr>
      </w:pPr>
    </w:p>
    <w:p w:rsidR="0006644F" w:rsidRDefault="0006644F">
      <w:pPr>
        <w:pStyle w:val="Balk4"/>
        <w:jc w:val="left"/>
        <w:rPr>
          <w:rFonts w:ascii="Arial" w:hAnsi="Arial"/>
          <w:b w:val="0"/>
          <w:sz w:val="24"/>
        </w:rPr>
      </w:pPr>
    </w:p>
    <w:p w:rsidR="0006644F" w:rsidRDefault="0006644F">
      <w:pPr>
        <w:pStyle w:val="NormalWeb"/>
        <w:jc w:val="both"/>
        <w:rPr>
          <w:rFonts w:ascii="Arial" w:hAnsi="Arial"/>
          <w:b w:val="0"/>
          <w:caps w:val="0"/>
        </w:rPr>
      </w:pPr>
      <w:r>
        <w:rPr>
          <w:rFonts w:ascii="Arial" w:hAnsi="Arial"/>
          <w:b w:val="0"/>
          <w:caps w:val="0"/>
        </w:rPr>
        <w:t xml:space="preserve"> </w:t>
      </w:r>
    </w:p>
    <w:p w:rsidR="0006644F" w:rsidRDefault="0006644F">
      <w:pPr>
        <w:pStyle w:val="Balk4"/>
        <w:rPr>
          <w:rFonts w:ascii="Arial" w:hAnsi="Arial"/>
          <w:b w:val="0"/>
          <w:sz w:val="24"/>
        </w:rPr>
      </w:pPr>
    </w:p>
    <w:p w:rsidR="0058727C" w:rsidRDefault="0058727C" w:rsidP="0058727C">
      <w:pPr>
        <w:pStyle w:val="NormalWeb"/>
        <w:jc w:val="both"/>
        <w:rPr>
          <w:rFonts w:ascii="Arial" w:hAnsi="Arial"/>
          <w:b w:val="0"/>
          <w:caps w:val="0"/>
        </w:rPr>
      </w:pPr>
      <w:r>
        <w:rPr>
          <w:rFonts w:ascii="Arial" w:hAnsi="Arial"/>
          <w:b w:val="0"/>
          <w:caps w:val="0"/>
        </w:rPr>
        <w:t xml:space="preserve">     </w:t>
      </w:r>
    </w:p>
    <w:p w:rsidR="0058727C" w:rsidRDefault="0058727C" w:rsidP="0058727C">
      <w:pPr>
        <w:jc w:val="center"/>
        <w:rPr>
          <w:rFonts w:ascii="Arial" w:hAnsi="Arial"/>
          <w:b/>
          <w:u w:val="single"/>
        </w:rPr>
      </w:pPr>
      <w:r>
        <w:rPr>
          <w:rFonts w:ascii="Arial" w:hAnsi="Arial"/>
          <w:b/>
          <w:sz w:val="24"/>
          <w:u w:val="single"/>
        </w:rPr>
        <w:t>FİRMA TANITIMI:</w:t>
      </w:r>
    </w:p>
    <w:p w:rsidR="0058727C" w:rsidRDefault="0058727C" w:rsidP="0058727C">
      <w:pPr>
        <w:pStyle w:val="NormalWeb"/>
        <w:jc w:val="both"/>
        <w:rPr>
          <w:rFonts w:ascii="Arial" w:hAnsi="Arial"/>
          <w:b w:val="0"/>
          <w:caps w:val="0"/>
        </w:rPr>
      </w:pPr>
    </w:p>
    <w:p w:rsidR="005957F7" w:rsidRDefault="005957F7"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Default="00A03C3C" w:rsidP="005957F7">
      <w:pPr>
        <w:ind w:firstLine="709"/>
        <w:jc w:val="both"/>
      </w:pPr>
    </w:p>
    <w:p w:rsidR="00A03C3C" w:rsidRPr="00E65797" w:rsidRDefault="00A03C3C" w:rsidP="005957F7">
      <w:pPr>
        <w:ind w:firstLine="709"/>
        <w:jc w:val="both"/>
      </w:pPr>
    </w:p>
    <w:p w:rsidR="005957F7" w:rsidRDefault="005957F7" w:rsidP="0058727C">
      <w:pPr>
        <w:pStyle w:val="NormalWeb"/>
        <w:jc w:val="both"/>
        <w:rPr>
          <w:rFonts w:ascii="Arial" w:hAnsi="Arial"/>
          <w:b w:val="0"/>
          <w:caps w:val="0"/>
        </w:rPr>
      </w:pPr>
    </w:p>
    <w:p w:rsidR="005957F7" w:rsidRDefault="005957F7" w:rsidP="0058727C">
      <w:pPr>
        <w:pStyle w:val="NormalWeb"/>
        <w:jc w:val="both"/>
        <w:rPr>
          <w:rFonts w:ascii="Arial" w:hAnsi="Arial"/>
          <w:b w:val="0"/>
          <w:caps w:val="0"/>
        </w:rPr>
      </w:pPr>
    </w:p>
    <w:p w:rsidR="006B0E7A" w:rsidRPr="00DA5E0E" w:rsidRDefault="0058727C" w:rsidP="0058727C">
      <w:pPr>
        <w:pStyle w:val="NormalWeb"/>
        <w:jc w:val="both"/>
        <w:rPr>
          <w:b w:val="0"/>
          <w:caps w:val="0"/>
          <w:sz w:val="20"/>
          <w:szCs w:val="20"/>
        </w:rPr>
      </w:pPr>
      <w:r>
        <w:rPr>
          <w:rFonts w:ascii="Arial" w:hAnsi="Arial"/>
          <w:b w:val="0"/>
          <w:caps w:val="0"/>
        </w:rPr>
        <w:t xml:space="preserve"> </w:t>
      </w:r>
      <w:r w:rsidR="00A03C3C">
        <w:rPr>
          <w:b w:val="0"/>
          <w:caps w:val="0"/>
          <w:sz w:val="20"/>
          <w:szCs w:val="20"/>
        </w:rPr>
        <w:t>ADRES</w:t>
      </w:r>
    </w:p>
    <w:p w:rsidR="00DA5E0E" w:rsidRDefault="00DA5E0E" w:rsidP="0058727C">
      <w:pPr>
        <w:pStyle w:val="NormalWeb"/>
        <w:jc w:val="both"/>
        <w:rPr>
          <w:b w:val="0"/>
          <w:caps w:val="0"/>
          <w:sz w:val="20"/>
          <w:szCs w:val="20"/>
        </w:rPr>
      </w:pPr>
      <w:r w:rsidRPr="00DA5E0E">
        <w:rPr>
          <w:b w:val="0"/>
          <w:caps w:val="0"/>
          <w:sz w:val="20"/>
          <w:szCs w:val="20"/>
        </w:rPr>
        <w:tab/>
      </w:r>
      <w:r w:rsidRPr="00DA5E0E">
        <w:rPr>
          <w:b w:val="0"/>
          <w:caps w:val="0"/>
          <w:sz w:val="20"/>
          <w:szCs w:val="20"/>
        </w:rPr>
        <w:tab/>
      </w:r>
      <w:r w:rsidRPr="00DA5E0E">
        <w:rPr>
          <w:b w:val="0"/>
          <w:caps w:val="0"/>
          <w:sz w:val="20"/>
          <w:szCs w:val="20"/>
        </w:rPr>
        <w:tab/>
      </w:r>
      <w:r w:rsidRPr="00DA5E0E">
        <w:rPr>
          <w:b w:val="0"/>
          <w:caps w:val="0"/>
          <w:sz w:val="20"/>
          <w:szCs w:val="20"/>
        </w:rPr>
        <w:tab/>
      </w:r>
      <w:r w:rsidRPr="00DA5E0E">
        <w:rPr>
          <w:b w:val="0"/>
          <w:caps w:val="0"/>
          <w:sz w:val="20"/>
          <w:szCs w:val="20"/>
        </w:rPr>
        <w:tab/>
      </w:r>
      <w:r w:rsidRPr="00DA5E0E">
        <w:rPr>
          <w:b w:val="0"/>
          <w:caps w:val="0"/>
          <w:sz w:val="20"/>
          <w:szCs w:val="20"/>
        </w:rPr>
        <w:tab/>
      </w:r>
      <w:r w:rsidRPr="00DA5E0E">
        <w:rPr>
          <w:b w:val="0"/>
          <w:caps w:val="0"/>
          <w:sz w:val="20"/>
          <w:szCs w:val="20"/>
        </w:rPr>
        <w:tab/>
      </w:r>
    </w:p>
    <w:p w:rsidR="00A03C3C" w:rsidRDefault="00DA5E0E" w:rsidP="0058727C">
      <w:pPr>
        <w:pStyle w:val="NormalWeb"/>
        <w:jc w:val="both"/>
        <w:rPr>
          <w:b w:val="0"/>
          <w:caps w:val="0"/>
          <w:sz w:val="20"/>
          <w:szCs w:val="20"/>
        </w:rPr>
      </w:pPr>
      <w:proofErr w:type="gramStart"/>
      <w:r>
        <w:rPr>
          <w:b w:val="0"/>
          <w:caps w:val="0"/>
          <w:sz w:val="20"/>
          <w:szCs w:val="20"/>
        </w:rPr>
        <w:t>TEL  :</w:t>
      </w:r>
      <w:proofErr w:type="gramEnd"/>
      <w:r>
        <w:rPr>
          <w:b w:val="0"/>
          <w:caps w:val="0"/>
          <w:sz w:val="20"/>
          <w:szCs w:val="20"/>
        </w:rPr>
        <w:t xml:space="preserve"> </w:t>
      </w:r>
    </w:p>
    <w:p w:rsidR="00DA5E0E" w:rsidRDefault="00A03C3C" w:rsidP="0058727C">
      <w:pPr>
        <w:pStyle w:val="NormalWeb"/>
        <w:jc w:val="both"/>
        <w:rPr>
          <w:b w:val="0"/>
          <w:caps w:val="0"/>
          <w:sz w:val="20"/>
          <w:szCs w:val="20"/>
        </w:rPr>
      </w:pPr>
      <w:proofErr w:type="gramStart"/>
      <w:r>
        <w:rPr>
          <w:b w:val="0"/>
          <w:caps w:val="0"/>
          <w:sz w:val="20"/>
          <w:szCs w:val="20"/>
        </w:rPr>
        <w:t>FAX :</w:t>
      </w:r>
      <w:proofErr w:type="gramEnd"/>
    </w:p>
    <w:p w:rsidR="00DA5E0E" w:rsidRPr="00DA5E0E" w:rsidRDefault="00DA5E0E" w:rsidP="0058727C">
      <w:pPr>
        <w:pStyle w:val="NormalWeb"/>
        <w:jc w:val="both"/>
        <w:rPr>
          <w:b w:val="0"/>
          <w:caps w:val="0"/>
          <w:sz w:val="20"/>
          <w:szCs w:val="20"/>
        </w:rPr>
      </w:pPr>
      <w:r>
        <w:rPr>
          <w:b w:val="0"/>
          <w:caps w:val="0"/>
          <w:sz w:val="20"/>
          <w:szCs w:val="20"/>
        </w:rPr>
        <w:t>e-</w:t>
      </w:r>
      <w:proofErr w:type="gramStart"/>
      <w:r>
        <w:rPr>
          <w:b w:val="0"/>
          <w:caps w:val="0"/>
          <w:sz w:val="20"/>
          <w:szCs w:val="20"/>
        </w:rPr>
        <w:t>m</w:t>
      </w:r>
      <w:r w:rsidR="00A03C3C">
        <w:rPr>
          <w:b w:val="0"/>
          <w:caps w:val="0"/>
          <w:sz w:val="20"/>
          <w:szCs w:val="20"/>
        </w:rPr>
        <w:t>ail  :</w:t>
      </w:r>
      <w:proofErr w:type="gramEnd"/>
      <w:r w:rsidR="00A03C3C">
        <w:rPr>
          <w:b w:val="0"/>
          <w:caps w:val="0"/>
          <w:sz w:val="20"/>
          <w:szCs w:val="20"/>
        </w:rPr>
        <w:t xml:space="preserve"> </w:t>
      </w:r>
    </w:p>
    <w:p w:rsidR="00F5667A" w:rsidRPr="005957F7" w:rsidRDefault="00F5667A">
      <w:pPr>
        <w:pStyle w:val="NormalWeb"/>
        <w:jc w:val="both"/>
        <w:rPr>
          <w:b w:val="0"/>
          <w:caps w:val="0"/>
          <w:sz w:val="20"/>
          <w:szCs w:val="20"/>
        </w:rPr>
      </w:pPr>
      <w:r w:rsidRPr="005957F7">
        <w:rPr>
          <w:b w:val="0"/>
          <w:caps w:val="0"/>
          <w:sz w:val="20"/>
          <w:szCs w:val="20"/>
        </w:rPr>
        <w:t xml:space="preserve">      </w:t>
      </w:r>
    </w:p>
    <w:p w:rsidR="0006644F" w:rsidRDefault="0006644F">
      <w:pPr>
        <w:pStyle w:val="NormalWeb"/>
        <w:jc w:val="both"/>
        <w:rPr>
          <w:b w:val="0"/>
          <w:caps w:val="0"/>
        </w:rPr>
      </w:pPr>
      <w:r>
        <w:rPr>
          <w:b w:val="0"/>
          <w:caps w:val="0"/>
        </w:rPr>
        <w:t xml:space="preserve">                </w:t>
      </w:r>
    </w:p>
    <w:p w:rsidR="0006644F" w:rsidRDefault="0006644F">
      <w:pPr>
        <w:pStyle w:val="NormalWeb"/>
        <w:rPr>
          <w:rFonts w:ascii="Arial" w:hAnsi="Arial"/>
          <w:b w:val="0"/>
          <w:caps w:val="0"/>
        </w:rPr>
      </w:pPr>
    </w:p>
    <w:p w:rsidR="0026519A" w:rsidRDefault="0026519A">
      <w:pPr>
        <w:pStyle w:val="NormalWeb"/>
        <w:jc w:val="center"/>
        <w:rPr>
          <w:rFonts w:ascii="Arial" w:hAnsi="Arial"/>
          <w:caps w:val="0"/>
          <w:u w:val="single"/>
        </w:rPr>
      </w:pPr>
    </w:p>
    <w:p w:rsidR="005957F7" w:rsidRDefault="005957F7">
      <w:pPr>
        <w:pStyle w:val="NormalWeb"/>
        <w:jc w:val="center"/>
        <w:rPr>
          <w:rFonts w:ascii="Arial" w:hAnsi="Arial"/>
          <w:caps w:val="0"/>
          <w:u w:val="single"/>
        </w:rPr>
      </w:pPr>
    </w:p>
    <w:p w:rsidR="005957F7" w:rsidRDefault="005957F7">
      <w:pPr>
        <w:pStyle w:val="NormalWeb"/>
        <w:jc w:val="center"/>
        <w:rPr>
          <w:rFonts w:ascii="Arial" w:hAnsi="Arial"/>
          <w:caps w:val="0"/>
          <w:u w:val="single"/>
        </w:rPr>
      </w:pPr>
    </w:p>
    <w:p w:rsidR="005957F7" w:rsidRDefault="005957F7">
      <w:pPr>
        <w:pStyle w:val="NormalWeb"/>
        <w:jc w:val="center"/>
        <w:rPr>
          <w:rFonts w:ascii="Arial" w:hAnsi="Arial"/>
          <w:caps w:val="0"/>
          <w:u w:val="single"/>
        </w:rPr>
      </w:pPr>
    </w:p>
    <w:p w:rsidR="005957F7" w:rsidRDefault="005957F7">
      <w:pPr>
        <w:pStyle w:val="NormalWeb"/>
        <w:jc w:val="center"/>
        <w:rPr>
          <w:rFonts w:ascii="Arial" w:hAnsi="Arial"/>
          <w:caps w:val="0"/>
          <w:u w:val="single"/>
        </w:rPr>
      </w:pPr>
    </w:p>
    <w:p w:rsidR="0026519A" w:rsidRDefault="0026519A">
      <w:pPr>
        <w:pStyle w:val="NormalWeb"/>
        <w:jc w:val="center"/>
        <w:rPr>
          <w:rFonts w:ascii="Arial" w:hAnsi="Arial"/>
          <w:caps w:val="0"/>
          <w:u w:val="single"/>
        </w:rPr>
      </w:pPr>
    </w:p>
    <w:p w:rsidR="0026519A" w:rsidRDefault="0026519A">
      <w:pPr>
        <w:pStyle w:val="NormalWeb"/>
        <w:jc w:val="center"/>
        <w:rPr>
          <w:rFonts w:ascii="Arial" w:hAnsi="Arial"/>
          <w:caps w:val="0"/>
          <w:u w:val="single"/>
        </w:rPr>
      </w:pPr>
    </w:p>
    <w:p w:rsidR="0006644F" w:rsidRDefault="0006644F">
      <w:pPr>
        <w:pStyle w:val="NormalWeb"/>
        <w:jc w:val="center"/>
        <w:rPr>
          <w:rFonts w:ascii="Arial" w:hAnsi="Arial"/>
          <w:b w:val="0"/>
          <w:caps w:val="0"/>
        </w:rPr>
      </w:pPr>
      <w:r>
        <w:rPr>
          <w:rFonts w:ascii="Arial" w:hAnsi="Arial"/>
          <w:caps w:val="0"/>
          <w:u w:val="single"/>
        </w:rPr>
        <w:t>KAPSAM VE HARİÇ TUTMALAR</w:t>
      </w:r>
    </w:p>
    <w:p w:rsidR="0006644F" w:rsidRDefault="0006644F">
      <w:pPr>
        <w:jc w:val="both"/>
        <w:rPr>
          <w:rFonts w:ascii="Arial" w:hAnsi="Arial"/>
          <w:sz w:val="24"/>
        </w:rPr>
      </w:pPr>
      <w:r>
        <w:rPr>
          <w:rFonts w:ascii="Arial" w:hAnsi="Arial"/>
          <w:sz w:val="24"/>
        </w:rPr>
        <w:t xml:space="preserve"> </w:t>
      </w:r>
    </w:p>
    <w:p w:rsidR="0006644F" w:rsidRDefault="0006644F">
      <w:pPr>
        <w:jc w:val="both"/>
        <w:rPr>
          <w:rFonts w:ascii="Arial" w:hAnsi="Arial"/>
          <w:b/>
          <w:sz w:val="24"/>
          <w:u w:val="single"/>
        </w:rPr>
      </w:pPr>
    </w:p>
    <w:p w:rsidR="0006644F" w:rsidRDefault="0006644F">
      <w:pPr>
        <w:jc w:val="both"/>
        <w:rPr>
          <w:rFonts w:ascii="Arial" w:hAnsi="Arial"/>
          <w:b/>
          <w:sz w:val="24"/>
          <w:u w:val="single"/>
        </w:rPr>
      </w:pPr>
    </w:p>
    <w:p w:rsidR="0006644F" w:rsidRDefault="0006644F">
      <w:pPr>
        <w:rPr>
          <w:rFonts w:ascii="Arial" w:hAnsi="Arial"/>
          <w:sz w:val="24"/>
        </w:rPr>
      </w:pPr>
      <w:r>
        <w:rPr>
          <w:rFonts w:ascii="Arial" w:hAnsi="Arial"/>
          <w:b/>
          <w:sz w:val="24"/>
          <w:u w:val="single"/>
        </w:rPr>
        <w:t>KAPSAM:</w:t>
      </w:r>
    </w:p>
    <w:p w:rsidR="0006644F" w:rsidRDefault="0006644F">
      <w:pPr>
        <w:jc w:val="both"/>
        <w:rPr>
          <w:rFonts w:ascii="Arial" w:hAnsi="Arial"/>
          <w:sz w:val="24"/>
        </w:rPr>
      </w:pPr>
    </w:p>
    <w:p w:rsidR="0006644F" w:rsidRDefault="001079B3">
      <w:pPr>
        <w:jc w:val="both"/>
        <w:rPr>
          <w:rFonts w:ascii="Arial" w:hAnsi="Arial"/>
          <w:sz w:val="24"/>
        </w:rPr>
      </w:pPr>
      <w:r>
        <w:rPr>
          <w:rFonts w:ascii="Arial" w:hAnsi="Arial"/>
          <w:sz w:val="24"/>
        </w:rPr>
        <w:t>ISO 9001:20</w:t>
      </w:r>
      <w:r w:rsidR="00616954">
        <w:rPr>
          <w:rFonts w:ascii="Arial" w:hAnsi="Arial"/>
          <w:sz w:val="24"/>
        </w:rPr>
        <w:t>15</w:t>
      </w:r>
      <w:r>
        <w:rPr>
          <w:rFonts w:ascii="Arial" w:hAnsi="Arial"/>
          <w:sz w:val="24"/>
        </w:rPr>
        <w:t xml:space="preserve"> </w:t>
      </w:r>
      <w:proofErr w:type="gramStart"/>
      <w:r w:rsidR="0006644F">
        <w:rPr>
          <w:rFonts w:ascii="Arial" w:hAnsi="Arial"/>
          <w:sz w:val="24"/>
        </w:rPr>
        <w:t>Kalite  Yönetim</w:t>
      </w:r>
      <w:proofErr w:type="gramEnd"/>
      <w:r w:rsidR="0006644F">
        <w:rPr>
          <w:rFonts w:ascii="Arial" w:hAnsi="Arial"/>
          <w:sz w:val="24"/>
        </w:rPr>
        <w:t xml:space="preserve">  Sistemi </w:t>
      </w:r>
      <w:r>
        <w:rPr>
          <w:rFonts w:ascii="Arial" w:hAnsi="Arial"/>
          <w:sz w:val="24"/>
        </w:rPr>
        <w:t xml:space="preserve">firmamızın; </w:t>
      </w:r>
      <w:r w:rsidRPr="001079B3">
        <w:rPr>
          <w:rFonts w:ascii="Arial" w:hAnsi="Arial"/>
          <w:b/>
          <w:sz w:val="24"/>
        </w:rPr>
        <w:t>“</w:t>
      </w:r>
      <w:r w:rsidR="0006644F" w:rsidRPr="001079B3">
        <w:rPr>
          <w:rFonts w:ascii="Arial" w:hAnsi="Arial"/>
          <w:b/>
          <w:sz w:val="24"/>
        </w:rPr>
        <w:t>Temizlik ve Yemekçilik hizmetleri</w:t>
      </w:r>
      <w:r w:rsidRPr="001079B3">
        <w:rPr>
          <w:rFonts w:ascii="Arial" w:hAnsi="Arial"/>
          <w:b/>
          <w:sz w:val="24"/>
        </w:rPr>
        <w:t>”</w:t>
      </w:r>
      <w:r w:rsidR="0006644F">
        <w:rPr>
          <w:rFonts w:ascii="Arial" w:hAnsi="Arial"/>
          <w:sz w:val="24"/>
        </w:rPr>
        <w:t xml:space="preserve"> ile ilgili faaliyetleri kapsar.</w:t>
      </w:r>
    </w:p>
    <w:p w:rsidR="0006644F" w:rsidRDefault="0006644F">
      <w:pPr>
        <w:jc w:val="both"/>
        <w:rPr>
          <w:rFonts w:ascii="Arial" w:hAnsi="Arial"/>
          <w:sz w:val="24"/>
        </w:rPr>
      </w:pPr>
    </w:p>
    <w:p w:rsidR="0006644F" w:rsidRDefault="0006644F">
      <w:pPr>
        <w:jc w:val="both"/>
        <w:rPr>
          <w:rFonts w:ascii="Arial" w:hAnsi="Arial"/>
          <w:b/>
          <w:sz w:val="24"/>
          <w:u w:val="single"/>
        </w:rPr>
      </w:pPr>
    </w:p>
    <w:p w:rsidR="0006644F" w:rsidRDefault="0006644F">
      <w:pPr>
        <w:jc w:val="both"/>
        <w:rPr>
          <w:rFonts w:ascii="Arial" w:hAnsi="Arial"/>
          <w:b/>
          <w:sz w:val="24"/>
          <w:u w:val="single"/>
        </w:rPr>
      </w:pPr>
    </w:p>
    <w:p w:rsidR="0006644F" w:rsidRDefault="0006644F">
      <w:pPr>
        <w:jc w:val="both"/>
        <w:rPr>
          <w:rFonts w:ascii="Arial" w:hAnsi="Arial"/>
          <w:b/>
          <w:sz w:val="24"/>
          <w:u w:val="single"/>
        </w:rPr>
      </w:pPr>
    </w:p>
    <w:p w:rsidR="0006644F" w:rsidRDefault="0006644F">
      <w:pPr>
        <w:jc w:val="both"/>
        <w:rPr>
          <w:rFonts w:ascii="Arial" w:hAnsi="Arial"/>
          <w:b/>
          <w:sz w:val="24"/>
          <w:u w:val="single"/>
        </w:rPr>
      </w:pPr>
    </w:p>
    <w:p w:rsidR="0006644F" w:rsidRDefault="0006644F">
      <w:pPr>
        <w:jc w:val="both"/>
        <w:rPr>
          <w:rFonts w:ascii="Arial" w:hAnsi="Arial"/>
          <w:b/>
          <w:sz w:val="24"/>
          <w:u w:val="single"/>
        </w:rPr>
      </w:pPr>
    </w:p>
    <w:p w:rsidR="0006644F" w:rsidRDefault="0006644F">
      <w:pPr>
        <w:jc w:val="both"/>
        <w:rPr>
          <w:rFonts w:ascii="Arial" w:hAnsi="Arial"/>
          <w:sz w:val="24"/>
        </w:rPr>
      </w:pPr>
      <w:r>
        <w:rPr>
          <w:rFonts w:ascii="Arial" w:hAnsi="Arial"/>
          <w:b/>
          <w:sz w:val="24"/>
          <w:u w:val="single"/>
        </w:rPr>
        <w:t xml:space="preserve">HARİÇ TUTMALAR:  </w:t>
      </w:r>
      <w:r>
        <w:rPr>
          <w:rFonts w:ascii="Arial" w:hAnsi="Arial"/>
          <w:sz w:val="24"/>
        </w:rPr>
        <w:t xml:space="preserve">  </w:t>
      </w:r>
    </w:p>
    <w:p w:rsidR="0006644F" w:rsidRDefault="0006644F">
      <w:pPr>
        <w:jc w:val="both"/>
        <w:rPr>
          <w:rFonts w:ascii="Arial" w:hAnsi="Arial"/>
          <w:sz w:val="24"/>
        </w:rPr>
      </w:pPr>
    </w:p>
    <w:p w:rsidR="0006644F" w:rsidRDefault="00A03C3C">
      <w:pPr>
        <w:jc w:val="both"/>
        <w:rPr>
          <w:rFonts w:ascii="Arial" w:hAnsi="Arial"/>
          <w:b/>
          <w:sz w:val="24"/>
          <w:u w:val="single"/>
        </w:rPr>
      </w:pPr>
      <w:proofErr w:type="gramStart"/>
      <w:r>
        <w:rPr>
          <w:rFonts w:ascii="Arial" w:hAnsi="Arial"/>
          <w:sz w:val="24"/>
        </w:rPr>
        <w:t>…………………</w:t>
      </w:r>
      <w:proofErr w:type="gramEnd"/>
      <w:r w:rsidR="0006644F" w:rsidRPr="0026519A">
        <w:rPr>
          <w:rFonts w:ascii="Arial" w:hAnsi="Arial"/>
          <w:sz w:val="24"/>
        </w:rPr>
        <w:t xml:space="preserve"> Kalite </w:t>
      </w:r>
      <w:proofErr w:type="gramStart"/>
      <w:r w:rsidR="0006644F" w:rsidRPr="0026519A">
        <w:rPr>
          <w:rFonts w:ascii="Arial" w:hAnsi="Arial"/>
          <w:sz w:val="24"/>
        </w:rPr>
        <w:t>Yönetim  Sistemi</w:t>
      </w:r>
      <w:proofErr w:type="gramEnd"/>
      <w:r w:rsidR="0006644F" w:rsidRPr="0026519A">
        <w:rPr>
          <w:rFonts w:ascii="Arial" w:hAnsi="Arial"/>
          <w:sz w:val="24"/>
        </w:rPr>
        <w:t xml:space="preserve"> faaliyetlerinde</w:t>
      </w:r>
      <w:r w:rsidR="0006644F">
        <w:rPr>
          <w:rFonts w:ascii="Arial" w:hAnsi="Arial"/>
          <w:sz w:val="24"/>
        </w:rPr>
        <w:t xml:space="preserve"> hizmetlerin özellikleri müşteri istekleri (Sözleşmeler) ve yasal mevzuatta belirlendiğinden </w:t>
      </w:r>
      <w:r w:rsidR="0006644F">
        <w:rPr>
          <w:rFonts w:ascii="Arial" w:hAnsi="Arial"/>
          <w:b/>
          <w:sz w:val="24"/>
        </w:rPr>
        <w:t>7.3 Tasarım ve geliştirme</w:t>
      </w:r>
      <w:r w:rsidR="0006644F">
        <w:rPr>
          <w:rFonts w:ascii="Arial" w:hAnsi="Arial"/>
          <w:sz w:val="24"/>
        </w:rPr>
        <w:t xml:space="preserve"> çalışması gerekmemektedir. Ayrıca hizmetlerimizin şartlara uygunluğu hizmet sunumunun her aşamasında izleme ve ölçme ile doğrulandığında </w:t>
      </w:r>
      <w:r w:rsidR="0006644F">
        <w:rPr>
          <w:rFonts w:ascii="Arial" w:hAnsi="Arial"/>
          <w:b/>
          <w:sz w:val="24"/>
        </w:rPr>
        <w:t xml:space="preserve">7.5.2 üretim ve hizmet sağlanması için proseslerin </w:t>
      </w:r>
      <w:proofErr w:type="gramStart"/>
      <w:r w:rsidR="0006644F">
        <w:rPr>
          <w:rFonts w:ascii="Arial" w:hAnsi="Arial"/>
          <w:b/>
          <w:sz w:val="24"/>
        </w:rPr>
        <w:t>geçerliliği</w:t>
      </w:r>
      <w:r w:rsidR="0006644F">
        <w:rPr>
          <w:rFonts w:ascii="Arial" w:hAnsi="Arial"/>
          <w:sz w:val="24"/>
        </w:rPr>
        <w:t xml:space="preserve">   kalite</w:t>
      </w:r>
      <w:proofErr w:type="gramEnd"/>
      <w:r w:rsidR="0006644F">
        <w:rPr>
          <w:rFonts w:ascii="Arial" w:hAnsi="Arial"/>
          <w:sz w:val="24"/>
        </w:rPr>
        <w:t xml:space="preserve"> yönetim sistemi kapsamı dışında tutulmuştur.</w:t>
      </w:r>
    </w:p>
    <w:p w:rsidR="0006644F" w:rsidRDefault="0006644F">
      <w:pPr>
        <w:jc w:val="both"/>
        <w:rPr>
          <w:rFonts w:ascii="Arial" w:hAnsi="Arial"/>
          <w:sz w:val="24"/>
        </w:rPr>
      </w:pPr>
    </w:p>
    <w:p w:rsidR="0006644F" w:rsidRDefault="0006644F">
      <w:pPr>
        <w:jc w:val="both"/>
        <w:rPr>
          <w:rFonts w:ascii="Arial" w:hAnsi="Arial"/>
          <w:b/>
          <w:sz w:val="22"/>
        </w:rPr>
      </w:pPr>
    </w:p>
    <w:p w:rsidR="0006644F" w:rsidRDefault="0006644F">
      <w:pPr>
        <w:jc w:val="both"/>
        <w:rPr>
          <w:rFonts w:ascii="Arial" w:hAnsi="Arial"/>
          <w:b/>
          <w:sz w:val="22"/>
        </w:rPr>
      </w:pPr>
    </w:p>
    <w:p w:rsidR="0006644F" w:rsidRDefault="0006644F">
      <w:pPr>
        <w:jc w:val="both"/>
        <w:rPr>
          <w:rFonts w:ascii="Arial" w:hAnsi="Arial"/>
          <w:b/>
          <w:sz w:val="22"/>
        </w:rPr>
      </w:pPr>
    </w:p>
    <w:p w:rsidR="0006644F" w:rsidRDefault="0006644F">
      <w:pPr>
        <w:jc w:val="both"/>
        <w:rPr>
          <w:rFonts w:ascii="Arial" w:hAnsi="Arial"/>
          <w:b/>
          <w:sz w:val="22"/>
        </w:rPr>
      </w:pPr>
    </w:p>
    <w:p w:rsidR="0006644F" w:rsidRDefault="0006644F">
      <w:pPr>
        <w:jc w:val="both"/>
        <w:rPr>
          <w:rFonts w:ascii="Arial" w:hAnsi="Arial"/>
          <w:b/>
          <w:sz w:val="22"/>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jc w:val="both"/>
        <w:rPr>
          <w:rFonts w:ascii="Arial" w:hAnsi="Arial"/>
          <w:b/>
          <w:sz w:val="24"/>
        </w:rPr>
      </w:pPr>
    </w:p>
    <w:p w:rsidR="0006644F" w:rsidRDefault="0006644F">
      <w:pPr>
        <w:pStyle w:val="Balk3"/>
      </w:pPr>
      <w:r>
        <w:t>KALİTE ELKİTABI DAĞITIM LİSTESİ</w:t>
      </w:r>
    </w:p>
    <w:p w:rsidR="0006644F" w:rsidRDefault="0006644F">
      <w:pPr>
        <w:jc w:val="both"/>
        <w:rPr>
          <w:rFonts w:ascii="Arial" w:hAnsi="Arial"/>
          <w:sz w:val="24"/>
        </w:rPr>
      </w:pPr>
    </w:p>
    <w:p w:rsidR="0006644F" w:rsidRDefault="0006644F">
      <w:pPr>
        <w:jc w:val="both"/>
        <w:rPr>
          <w:rFonts w:ascii="Arial" w:hAnsi="Arial"/>
          <w:sz w:val="24"/>
        </w:rPr>
      </w:pPr>
    </w:p>
    <w:p w:rsidR="0006644F" w:rsidRDefault="0006644F">
      <w:pPr>
        <w:jc w:val="both"/>
        <w:rPr>
          <w:rFonts w:ascii="Arial" w:hAnsi="Arial"/>
          <w:sz w:val="24"/>
        </w:rPr>
      </w:pPr>
      <w:r>
        <w:rPr>
          <w:rFonts w:ascii="Arial" w:hAnsi="Arial"/>
          <w:sz w:val="24"/>
        </w:rPr>
        <w:t>Kalite elkitabının kontrollü kopyaları aşağıdaki kişiler tarafından saklanmaktadır.</w:t>
      </w:r>
    </w:p>
    <w:p w:rsidR="0006644F" w:rsidRDefault="0006644F">
      <w:pPr>
        <w:jc w:val="both"/>
        <w:rPr>
          <w:rFonts w:ascii="Arial" w:hAnsi="Arial"/>
          <w:b/>
          <w:sz w:val="24"/>
          <w:u w:val="single"/>
        </w:rPr>
      </w:pPr>
    </w:p>
    <w:p w:rsidR="0006644F" w:rsidRDefault="0006644F">
      <w:pPr>
        <w:jc w:val="both"/>
        <w:rPr>
          <w:rFonts w:ascii="Arial" w:hAnsi="Arial"/>
          <w:b/>
          <w:sz w:val="24"/>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4606"/>
      </w:tblGrid>
      <w:tr w:rsidR="0006644F">
        <w:tc>
          <w:tcPr>
            <w:tcW w:w="4606" w:type="dxa"/>
          </w:tcPr>
          <w:p w:rsidR="0006644F" w:rsidRDefault="0006644F">
            <w:pPr>
              <w:jc w:val="both"/>
              <w:rPr>
                <w:rFonts w:ascii="Arial" w:hAnsi="Arial"/>
                <w:b/>
                <w:sz w:val="24"/>
              </w:rPr>
            </w:pPr>
            <w:r>
              <w:rPr>
                <w:rFonts w:ascii="Arial" w:hAnsi="Arial"/>
                <w:b/>
                <w:sz w:val="24"/>
              </w:rPr>
              <w:t>KOPYA NO</w:t>
            </w:r>
          </w:p>
        </w:tc>
        <w:tc>
          <w:tcPr>
            <w:tcW w:w="4606" w:type="dxa"/>
          </w:tcPr>
          <w:p w:rsidR="0006644F" w:rsidRDefault="0006644F">
            <w:pPr>
              <w:jc w:val="both"/>
              <w:rPr>
                <w:rFonts w:ascii="Arial" w:hAnsi="Arial"/>
                <w:b/>
                <w:sz w:val="24"/>
              </w:rPr>
            </w:pPr>
            <w:r>
              <w:rPr>
                <w:rFonts w:ascii="Arial" w:hAnsi="Arial"/>
                <w:b/>
                <w:sz w:val="24"/>
              </w:rPr>
              <w:t>SAKLAYAN</w:t>
            </w:r>
          </w:p>
          <w:p w:rsidR="0006644F" w:rsidRDefault="0006644F">
            <w:pPr>
              <w:jc w:val="both"/>
              <w:rPr>
                <w:rFonts w:ascii="Arial" w:hAnsi="Arial"/>
                <w:b/>
                <w:sz w:val="24"/>
                <w:u w:val="single"/>
              </w:rPr>
            </w:pPr>
          </w:p>
        </w:tc>
      </w:tr>
      <w:tr w:rsidR="0006644F">
        <w:tc>
          <w:tcPr>
            <w:tcW w:w="4606" w:type="dxa"/>
          </w:tcPr>
          <w:p w:rsidR="0006644F" w:rsidRDefault="0006644F">
            <w:pPr>
              <w:jc w:val="both"/>
              <w:rPr>
                <w:rFonts w:ascii="Arial" w:hAnsi="Arial"/>
                <w:sz w:val="24"/>
              </w:rPr>
            </w:pPr>
            <w:r>
              <w:rPr>
                <w:rFonts w:ascii="Arial" w:hAnsi="Arial"/>
                <w:sz w:val="24"/>
              </w:rPr>
              <w:t>1</w:t>
            </w:r>
          </w:p>
        </w:tc>
        <w:tc>
          <w:tcPr>
            <w:tcW w:w="4606" w:type="dxa"/>
          </w:tcPr>
          <w:p w:rsidR="0006644F" w:rsidRDefault="0006644F">
            <w:pPr>
              <w:jc w:val="both"/>
              <w:rPr>
                <w:rFonts w:ascii="Arial" w:hAnsi="Arial"/>
                <w:b/>
                <w:sz w:val="24"/>
                <w:u w:val="single"/>
              </w:rPr>
            </w:pPr>
            <w:r>
              <w:rPr>
                <w:rFonts w:ascii="Arial" w:hAnsi="Arial"/>
                <w:sz w:val="24"/>
              </w:rPr>
              <w:t>Şirket Müdürü</w:t>
            </w:r>
          </w:p>
        </w:tc>
      </w:tr>
      <w:tr w:rsidR="0006644F">
        <w:tc>
          <w:tcPr>
            <w:tcW w:w="4606" w:type="dxa"/>
          </w:tcPr>
          <w:p w:rsidR="0006644F" w:rsidRDefault="0006644F">
            <w:pPr>
              <w:jc w:val="both"/>
              <w:rPr>
                <w:rFonts w:ascii="Arial" w:hAnsi="Arial"/>
                <w:sz w:val="24"/>
              </w:rPr>
            </w:pPr>
            <w:r>
              <w:rPr>
                <w:rFonts w:ascii="Arial" w:hAnsi="Arial"/>
                <w:sz w:val="24"/>
              </w:rPr>
              <w:t>2</w:t>
            </w:r>
          </w:p>
        </w:tc>
        <w:tc>
          <w:tcPr>
            <w:tcW w:w="4606" w:type="dxa"/>
          </w:tcPr>
          <w:p w:rsidR="0006644F" w:rsidRDefault="0006644F">
            <w:pPr>
              <w:jc w:val="both"/>
              <w:rPr>
                <w:rFonts w:ascii="Arial" w:hAnsi="Arial"/>
                <w:sz w:val="24"/>
              </w:rPr>
            </w:pPr>
            <w:r>
              <w:rPr>
                <w:rFonts w:ascii="Arial" w:hAnsi="Arial"/>
                <w:sz w:val="24"/>
              </w:rPr>
              <w:t>Mali ve İdari İşler</w:t>
            </w:r>
          </w:p>
        </w:tc>
      </w:tr>
      <w:tr w:rsidR="0006644F">
        <w:tc>
          <w:tcPr>
            <w:tcW w:w="4606" w:type="dxa"/>
          </w:tcPr>
          <w:p w:rsidR="0006644F" w:rsidRDefault="0006644F">
            <w:pPr>
              <w:jc w:val="both"/>
              <w:rPr>
                <w:rFonts w:ascii="Arial" w:hAnsi="Arial"/>
                <w:sz w:val="24"/>
              </w:rPr>
            </w:pPr>
            <w:r>
              <w:rPr>
                <w:rFonts w:ascii="Arial" w:hAnsi="Arial"/>
                <w:sz w:val="24"/>
              </w:rPr>
              <w:t>3</w:t>
            </w:r>
          </w:p>
        </w:tc>
        <w:tc>
          <w:tcPr>
            <w:tcW w:w="4606" w:type="dxa"/>
          </w:tcPr>
          <w:p w:rsidR="0006644F" w:rsidRDefault="00887572">
            <w:pPr>
              <w:jc w:val="both"/>
              <w:rPr>
                <w:rFonts w:ascii="Arial" w:hAnsi="Arial"/>
                <w:sz w:val="24"/>
              </w:rPr>
            </w:pPr>
            <w:proofErr w:type="spellStart"/>
            <w:r>
              <w:rPr>
                <w:rFonts w:ascii="Arial" w:hAnsi="Arial"/>
                <w:sz w:val="24"/>
              </w:rPr>
              <w:t>Satınalma</w:t>
            </w:r>
            <w:proofErr w:type="spellEnd"/>
            <w:r w:rsidR="0006644F">
              <w:rPr>
                <w:rFonts w:ascii="Arial" w:hAnsi="Arial"/>
                <w:sz w:val="24"/>
              </w:rPr>
              <w:t xml:space="preserve"> Sorumlusu</w:t>
            </w:r>
          </w:p>
        </w:tc>
      </w:tr>
      <w:tr w:rsidR="0006644F">
        <w:tc>
          <w:tcPr>
            <w:tcW w:w="4606" w:type="dxa"/>
          </w:tcPr>
          <w:p w:rsidR="0006644F" w:rsidRDefault="0006644F">
            <w:pPr>
              <w:jc w:val="both"/>
              <w:rPr>
                <w:rFonts w:ascii="Arial" w:hAnsi="Arial"/>
                <w:sz w:val="24"/>
              </w:rPr>
            </w:pPr>
            <w:r>
              <w:rPr>
                <w:rFonts w:ascii="Arial" w:hAnsi="Arial"/>
                <w:sz w:val="24"/>
              </w:rPr>
              <w:t>4</w:t>
            </w:r>
          </w:p>
        </w:tc>
        <w:tc>
          <w:tcPr>
            <w:tcW w:w="4606" w:type="dxa"/>
          </w:tcPr>
          <w:p w:rsidR="0006644F" w:rsidRDefault="00887572">
            <w:pPr>
              <w:jc w:val="both"/>
              <w:rPr>
                <w:rFonts w:ascii="Arial" w:hAnsi="Arial"/>
                <w:sz w:val="24"/>
              </w:rPr>
            </w:pPr>
            <w:r>
              <w:rPr>
                <w:rFonts w:ascii="Arial" w:hAnsi="Arial"/>
                <w:sz w:val="24"/>
              </w:rPr>
              <w:t>Pazarlama</w:t>
            </w:r>
            <w:r w:rsidR="0006644F">
              <w:rPr>
                <w:rFonts w:ascii="Arial" w:hAnsi="Arial"/>
                <w:sz w:val="24"/>
              </w:rPr>
              <w:t xml:space="preserve"> Sorumlusu</w:t>
            </w:r>
          </w:p>
        </w:tc>
      </w:tr>
      <w:tr w:rsidR="0006644F">
        <w:tc>
          <w:tcPr>
            <w:tcW w:w="4606" w:type="dxa"/>
          </w:tcPr>
          <w:p w:rsidR="0006644F" w:rsidRDefault="0006644F">
            <w:pPr>
              <w:jc w:val="both"/>
              <w:rPr>
                <w:rFonts w:ascii="Arial" w:hAnsi="Arial"/>
                <w:sz w:val="24"/>
              </w:rPr>
            </w:pPr>
            <w:r>
              <w:rPr>
                <w:rFonts w:ascii="Arial" w:hAnsi="Arial"/>
                <w:sz w:val="24"/>
              </w:rPr>
              <w:t>5</w:t>
            </w:r>
          </w:p>
        </w:tc>
        <w:tc>
          <w:tcPr>
            <w:tcW w:w="4606" w:type="dxa"/>
          </w:tcPr>
          <w:p w:rsidR="0006644F" w:rsidRDefault="0006644F">
            <w:pPr>
              <w:jc w:val="both"/>
              <w:rPr>
                <w:rFonts w:ascii="Arial" w:hAnsi="Arial"/>
                <w:sz w:val="24"/>
              </w:rPr>
            </w:pPr>
            <w:r>
              <w:rPr>
                <w:rFonts w:ascii="Arial" w:hAnsi="Arial"/>
                <w:sz w:val="24"/>
              </w:rPr>
              <w:t>Yemek</w:t>
            </w:r>
            <w:r w:rsidR="00887572">
              <w:rPr>
                <w:rFonts w:ascii="Arial" w:hAnsi="Arial"/>
                <w:sz w:val="24"/>
              </w:rPr>
              <w:t>çilik</w:t>
            </w:r>
            <w:r>
              <w:rPr>
                <w:rFonts w:ascii="Arial" w:hAnsi="Arial"/>
                <w:sz w:val="24"/>
              </w:rPr>
              <w:t xml:space="preserve"> Sorumlusu</w:t>
            </w:r>
          </w:p>
        </w:tc>
      </w:tr>
      <w:tr w:rsidR="0006644F">
        <w:tc>
          <w:tcPr>
            <w:tcW w:w="4606" w:type="dxa"/>
          </w:tcPr>
          <w:p w:rsidR="0006644F" w:rsidRDefault="0006644F">
            <w:pPr>
              <w:jc w:val="both"/>
              <w:rPr>
                <w:rFonts w:ascii="Arial" w:hAnsi="Arial"/>
                <w:sz w:val="24"/>
              </w:rPr>
            </w:pPr>
            <w:r>
              <w:rPr>
                <w:rFonts w:ascii="Arial" w:hAnsi="Arial"/>
                <w:sz w:val="24"/>
              </w:rPr>
              <w:t>6</w:t>
            </w:r>
          </w:p>
        </w:tc>
        <w:tc>
          <w:tcPr>
            <w:tcW w:w="4606" w:type="dxa"/>
          </w:tcPr>
          <w:p w:rsidR="0006644F" w:rsidRDefault="0006644F">
            <w:pPr>
              <w:jc w:val="both"/>
              <w:rPr>
                <w:rFonts w:ascii="Arial" w:hAnsi="Arial"/>
                <w:b/>
                <w:sz w:val="24"/>
                <w:u w:val="single"/>
              </w:rPr>
            </w:pPr>
            <w:r>
              <w:rPr>
                <w:rFonts w:ascii="Arial" w:hAnsi="Arial"/>
                <w:sz w:val="24"/>
              </w:rPr>
              <w:t>Yönetim Temsilcisi</w:t>
            </w:r>
          </w:p>
        </w:tc>
      </w:tr>
      <w:tr w:rsidR="0006644F">
        <w:tc>
          <w:tcPr>
            <w:tcW w:w="4606" w:type="dxa"/>
          </w:tcPr>
          <w:p w:rsidR="0006644F" w:rsidRDefault="0006644F">
            <w:pPr>
              <w:jc w:val="both"/>
              <w:rPr>
                <w:rFonts w:ascii="Arial" w:hAnsi="Arial"/>
                <w:sz w:val="24"/>
              </w:rPr>
            </w:pPr>
            <w:r>
              <w:rPr>
                <w:rFonts w:ascii="Arial" w:hAnsi="Arial"/>
                <w:sz w:val="24"/>
              </w:rPr>
              <w:t>7</w:t>
            </w:r>
          </w:p>
        </w:tc>
        <w:tc>
          <w:tcPr>
            <w:tcW w:w="4606" w:type="dxa"/>
          </w:tcPr>
          <w:p w:rsidR="0006644F" w:rsidRDefault="0006644F">
            <w:pPr>
              <w:jc w:val="both"/>
              <w:rPr>
                <w:rFonts w:ascii="Arial" w:hAnsi="Arial"/>
                <w:sz w:val="24"/>
              </w:rPr>
            </w:pPr>
            <w:r>
              <w:rPr>
                <w:rFonts w:ascii="Arial" w:hAnsi="Arial"/>
                <w:sz w:val="24"/>
              </w:rPr>
              <w:t>Belgelendirme Kuruluşu (TSE)</w:t>
            </w:r>
          </w:p>
        </w:tc>
      </w:tr>
    </w:tbl>
    <w:p w:rsidR="0006644F" w:rsidRDefault="0006644F">
      <w:pPr>
        <w:jc w:val="both"/>
        <w:rPr>
          <w:rFonts w:ascii="Arial" w:hAnsi="Arial"/>
          <w:b/>
          <w:sz w:val="24"/>
          <w:u w:val="single"/>
        </w:rPr>
      </w:pPr>
    </w:p>
    <w:p w:rsidR="0006644F" w:rsidRDefault="0006644F">
      <w:pPr>
        <w:jc w:val="both"/>
        <w:rPr>
          <w:rFonts w:ascii="Arial" w:hAnsi="Arial"/>
          <w:b/>
          <w:sz w:val="24"/>
          <w:u w:val="single"/>
        </w:rPr>
      </w:pPr>
    </w:p>
    <w:p w:rsidR="0006644F" w:rsidRDefault="0006644F">
      <w:pPr>
        <w:jc w:val="both"/>
        <w:rPr>
          <w:rFonts w:ascii="Arial" w:hAnsi="Arial"/>
          <w:b/>
          <w:sz w:val="24"/>
          <w:u w:val="single"/>
        </w:rPr>
      </w:pPr>
    </w:p>
    <w:p w:rsidR="0006644F" w:rsidRDefault="0006644F">
      <w:pPr>
        <w:spacing w:line="360" w:lineRule="auto"/>
        <w:jc w:val="both"/>
        <w:rPr>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06644F" w:rsidRDefault="0006644F">
      <w:pPr>
        <w:jc w:val="center"/>
        <w:rPr>
          <w:b/>
          <w:sz w:val="28"/>
        </w:rPr>
      </w:pPr>
    </w:p>
    <w:tbl>
      <w:tblPr>
        <w:tblW w:w="0" w:type="auto"/>
        <w:tblInd w:w="3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8858"/>
      </w:tblGrid>
      <w:tr w:rsidR="0006644F">
        <w:tc>
          <w:tcPr>
            <w:tcW w:w="8858" w:type="dxa"/>
          </w:tcPr>
          <w:p w:rsidR="0006644F" w:rsidRDefault="0006644F">
            <w:pPr>
              <w:jc w:val="center"/>
              <w:rPr>
                <w:b/>
                <w:sz w:val="28"/>
              </w:rPr>
            </w:pPr>
          </w:p>
          <w:p w:rsidR="0006644F" w:rsidRDefault="0006644F">
            <w:pPr>
              <w:jc w:val="center"/>
              <w:rPr>
                <w:b/>
                <w:sz w:val="28"/>
              </w:rPr>
            </w:pPr>
          </w:p>
          <w:p w:rsidR="0006644F" w:rsidRDefault="0006644F">
            <w:pPr>
              <w:jc w:val="center"/>
              <w:rPr>
                <w:b/>
                <w:sz w:val="28"/>
              </w:rPr>
            </w:pPr>
          </w:p>
          <w:p w:rsidR="0026519A" w:rsidRDefault="0026519A" w:rsidP="0026519A">
            <w:pPr>
              <w:jc w:val="center"/>
              <w:rPr>
                <w:sz w:val="44"/>
              </w:rPr>
            </w:pPr>
            <w:r>
              <w:rPr>
                <w:b/>
                <w:sz w:val="44"/>
              </w:rPr>
              <w:t>POLİTİKAMIZ</w:t>
            </w:r>
            <w:r>
              <w:rPr>
                <w:sz w:val="44"/>
              </w:rPr>
              <w:t>;</w:t>
            </w:r>
          </w:p>
          <w:p w:rsidR="0026519A" w:rsidRDefault="0026519A" w:rsidP="0026519A">
            <w:pPr>
              <w:jc w:val="both"/>
              <w:rPr>
                <w:sz w:val="28"/>
              </w:rPr>
            </w:pPr>
          </w:p>
          <w:p w:rsidR="0026519A" w:rsidRDefault="0026519A" w:rsidP="0026519A">
            <w:pPr>
              <w:spacing w:line="360" w:lineRule="auto"/>
              <w:ind w:left="709"/>
              <w:rPr>
                <w:sz w:val="28"/>
              </w:rPr>
            </w:pPr>
            <w:r>
              <w:rPr>
                <w:sz w:val="28"/>
              </w:rPr>
              <w:t xml:space="preserve"> </w:t>
            </w:r>
          </w:p>
          <w:p w:rsidR="00386C2C" w:rsidRDefault="00A03C3C" w:rsidP="00386C2C">
            <w:pPr>
              <w:ind w:firstLine="709"/>
              <w:jc w:val="both"/>
              <w:rPr>
                <w:sz w:val="30"/>
              </w:rPr>
            </w:pPr>
            <w:proofErr w:type="gramStart"/>
            <w:r>
              <w:rPr>
                <w:sz w:val="30"/>
              </w:rPr>
              <w:t>………</w:t>
            </w:r>
            <w:proofErr w:type="gramEnd"/>
            <w:r w:rsidR="00386C2C" w:rsidRPr="009722C0">
              <w:rPr>
                <w:sz w:val="30"/>
              </w:rPr>
              <w:t xml:space="preserve"> </w:t>
            </w:r>
            <w:proofErr w:type="gramStart"/>
            <w:r w:rsidR="00386C2C" w:rsidRPr="009722C0">
              <w:rPr>
                <w:sz w:val="30"/>
              </w:rPr>
              <w:t>olarak</w:t>
            </w:r>
            <w:proofErr w:type="gramEnd"/>
            <w:r w:rsidR="00386C2C" w:rsidRPr="009722C0">
              <w:rPr>
                <w:sz w:val="30"/>
              </w:rPr>
              <w:t>; yemekçilik hizmetinde</w:t>
            </w:r>
            <w:r w:rsidR="00386C2C">
              <w:t xml:space="preserve"> </w:t>
            </w:r>
            <w:r w:rsidR="00386C2C">
              <w:rPr>
                <w:sz w:val="30"/>
              </w:rPr>
              <w:t xml:space="preserve">müşteri memnuniyetine önem vererek sürekli iyileştirme politikası ile yenilikleri takip ederek, tedarikçilerimizle işbirliği içerisinde, çalışanların katılımıyla pazar payını ve rekabet gücünü yükseltmektir. </w:t>
            </w:r>
          </w:p>
          <w:p w:rsidR="00386C2C" w:rsidRDefault="00386C2C" w:rsidP="00386C2C">
            <w:pPr>
              <w:ind w:firstLine="709"/>
              <w:jc w:val="both"/>
              <w:rPr>
                <w:sz w:val="30"/>
              </w:rPr>
            </w:pPr>
          </w:p>
          <w:p w:rsidR="00386C2C" w:rsidRDefault="00386C2C" w:rsidP="00386C2C">
            <w:pPr>
              <w:ind w:firstLine="709"/>
              <w:jc w:val="both"/>
              <w:rPr>
                <w:sz w:val="30"/>
              </w:rPr>
            </w:pPr>
            <w:r>
              <w:rPr>
                <w:sz w:val="30"/>
              </w:rPr>
              <w:t xml:space="preserve">Yemekçilik sektöründe kendi mutfağımızı kullanarak hammadde alımından müşteriye dağıtımına ve sunumuna kadar %100 gıda güvenliğini ve </w:t>
            </w:r>
            <w:proofErr w:type="gramStart"/>
            <w:r>
              <w:rPr>
                <w:sz w:val="30"/>
              </w:rPr>
              <w:t>hijyenin</w:t>
            </w:r>
            <w:proofErr w:type="gramEnd"/>
            <w:r>
              <w:rPr>
                <w:sz w:val="30"/>
              </w:rPr>
              <w:t xml:space="preserve"> sürekliliğini sağlayarak besleyici ve lezzetli yemekler üretmektir.</w:t>
            </w:r>
          </w:p>
          <w:p w:rsidR="00386C2C" w:rsidRDefault="00386C2C" w:rsidP="00386C2C">
            <w:pPr>
              <w:ind w:firstLine="709"/>
              <w:jc w:val="both"/>
              <w:rPr>
                <w:sz w:val="30"/>
              </w:rPr>
            </w:pPr>
          </w:p>
          <w:p w:rsidR="00386C2C" w:rsidRDefault="00386C2C" w:rsidP="00386C2C">
            <w:pPr>
              <w:ind w:firstLine="709"/>
              <w:jc w:val="both"/>
              <w:rPr>
                <w:sz w:val="30"/>
              </w:rPr>
            </w:pPr>
            <w:r>
              <w:rPr>
                <w:sz w:val="30"/>
              </w:rPr>
              <w:t xml:space="preserve">Bu amaca ulaşmak için şirketimiz çalışanlarının işyeri içinde eğitilmeleri, huzurlu ve güvenli bir ortamda çalışabilmeleri için tüm </w:t>
            </w:r>
            <w:proofErr w:type="gramStart"/>
            <w:r>
              <w:rPr>
                <w:sz w:val="30"/>
              </w:rPr>
              <w:t>imkanları</w:t>
            </w:r>
            <w:proofErr w:type="gramEnd"/>
            <w:r>
              <w:rPr>
                <w:sz w:val="30"/>
              </w:rPr>
              <w:t xml:space="preserve"> sağlamaktır. Ayrıca; ISO 9001:</w:t>
            </w:r>
            <w:r w:rsidR="00616954">
              <w:rPr>
                <w:sz w:val="30"/>
              </w:rPr>
              <w:t>2015</w:t>
            </w:r>
            <w:r w:rsidR="001079B3">
              <w:rPr>
                <w:sz w:val="30"/>
              </w:rPr>
              <w:t xml:space="preserve"> ve ISO 22000</w:t>
            </w:r>
            <w:r>
              <w:rPr>
                <w:sz w:val="30"/>
              </w:rPr>
              <w:t xml:space="preserve"> ilgili yasal mevzuatlara uygun olarak üretim </w:t>
            </w:r>
            <w:proofErr w:type="gramStart"/>
            <w:r>
              <w:rPr>
                <w:sz w:val="30"/>
              </w:rPr>
              <w:t>yapmak  Kalite</w:t>
            </w:r>
            <w:proofErr w:type="gramEnd"/>
            <w:r>
              <w:rPr>
                <w:sz w:val="30"/>
              </w:rPr>
              <w:t xml:space="preserve"> ve Gıda Güvenliği politikamızdır.</w:t>
            </w:r>
          </w:p>
          <w:p w:rsidR="00386C2C" w:rsidRDefault="00386C2C" w:rsidP="00386C2C">
            <w:pPr>
              <w:ind w:firstLine="709"/>
              <w:jc w:val="both"/>
              <w:rPr>
                <w:sz w:val="30"/>
              </w:rPr>
            </w:pPr>
          </w:p>
          <w:p w:rsidR="00386C2C" w:rsidRDefault="00386C2C" w:rsidP="00386C2C">
            <w:pPr>
              <w:ind w:firstLine="709"/>
              <w:jc w:val="both"/>
              <w:rPr>
                <w:sz w:val="30"/>
              </w:rPr>
            </w:pPr>
          </w:p>
          <w:p w:rsidR="00386C2C" w:rsidRDefault="00386C2C" w:rsidP="00386C2C">
            <w:pPr>
              <w:ind w:firstLine="709"/>
              <w:jc w:val="both"/>
              <w:rPr>
                <w:sz w:val="30"/>
              </w:rPr>
            </w:pPr>
          </w:p>
          <w:p w:rsidR="00386C2C" w:rsidRDefault="00386C2C" w:rsidP="00386C2C">
            <w:pPr>
              <w:ind w:firstLine="709"/>
              <w:jc w:val="both"/>
              <w:rPr>
                <w:sz w:val="30"/>
              </w:rPr>
            </w:pPr>
            <w:r>
              <w:rPr>
                <w:sz w:val="30"/>
              </w:rPr>
              <w:tab/>
            </w:r>
            <w:r>
              <w:rPr>
                <w:sz w:val="30"/>
              </w:rPr>
              <w:tab/>
            </w:r>
            <w:r>
              <w:rPr>
                <w:sz w:val="30"/>
              </w:rPr>
              <w:tab/>
            </w:r>
            <w:r>
              <w:rPr>
                <w:sz w:val="30"/>
              </w:rPr>
              <w:tab/>
            </w:r>
            <w:r>
              <w:rPr>
                <w:sz w:val="30"/>
              </w:rPr>
              <w:tab/>
            </w:r>
            <w:r>
              <w:rPr>
                <w:sz w:val="30"/>
              </w:rPr>
              <w:tab/>
            </w:r>
            <w:r>
              <w:rPr>
                <w:sz w:val="30"/>
              </w:rPr>
              <w:tab/>
              <w:t>ŞİRKET MÜDÜRÜ</w:t>
            </w:r>
          </w:p>
          <w:p w:rsidR="00386C2C" w:rsidRDefault="00386C2C" w:rsidP="00386C2C">
            <w:pPr>
              <w:ind w:firstLine="709"/>
              <w:jc w:val="both"/>
              <w:rPr>
                <w:sz w:val="30"/>
              </w:rPr>
            </w:pPr>
            <w:r>
              <w:rPr>
                <w:sz w:val="30"/>
              </w:rPr>
              <w:tab/>
            </w:r>
            <w:r>
              <w:rPr>
                <w:sz w:val="30"/>
              </w:rPr>
              <w:tab/>
            </w:r>
            <w:r>
              <w:rPr>
                <w:sz w:val="30"/>
              </w:rPr>
              <w:tab/>
            </w:r>
            <w:r>
              <w:rPr>
                <w:sz w:val="30"/>
              </w:rPr>
              <w:tab/>
            </w:r>
            <w:r>
              <w:rPr>
                <w:sz w:val="30"/>
              </w:rPr>
              <w:tab/>
            </w:r>
            <w:r>
              <w:rPr>
                <w:sz w:val="30"/>
              </w:rPr>
              <w:tab/>
            </w:r>
            <w:r>
              <w:rPr>
                <w:sz w:val="30"/>
              </w:rPr>
              <w:tab/>
            </w:r>
          </w:p>
          <w:p w:rsidR="0026519A" w:rsidRDefault="0026519A" w:rsidP="0026519A"/>
          <w:p w:rsidR="0026519A" w:rsidRDefault="0026519A" w:rsidP="0026519A"/>
          <w:p w:rsidR="00887572" w:rsidRDefault="00887572" w:rsidP="00887572">
            <w:pPr>
              <w:spacing w:line="360" w:lineRule="auto"/>
              <w:rPr>
                <w:sz w:val="28"/>
              </w:rPr>
            </w:pPr>
          </w:p>
        </w:tc>
      </w:tr>
    </w:tbl>
    <w:p w:rsidR="0006644F" w:rsidRDefault="0006644F">
      <w:pPr>
        <w:spacing w:line="360" w:lineRule="auto"/>
        <w:ind w:left="709"/>
        <w:rPr>
          <w:sz w:val="28"/>
        </w:rPr>
      </w:pPr>
    </w:p>
    <w:p w:rsidR="0006644F" w:rsidRDefault="0006644F">
      <w:pPr>
        <w:jc w:val="both"/>
        <w:rPr>
          <w:rFonts w:ascii="Arial" w:hAnsi="Arial"/>
          <w:b/>
          <w:sz w:val="24"/>
          <w:u w:val="single"/>
        </w:rPr>
      </w:pPr>
      <w:r>
        <w:rPr>
          <w:rFonts w:ascii="Arial" w:hAnsi="Arial"/>
          <w:b/>
          <w:sz w:val="24"/>
          <w:u w:val="single"/>
        </w:rPr>
        <w:t>4. KALİTE YÖNETİM SİSTEMİNİN (KYS)  ŞARTLARI</w:t>
      </w:r>
    </w:p>
    <w:p w:rsidR="0006644F" w:rsidRDefault="0006644F">
      <w:pPr>
        <w:jc w:val="both"/>
        <w:rPr>
          <w:rFonts w:ascii="Arial" w:hAnsi="Arial"/>
          <w:sz w:val="24"/>
        </w:rPr>
      </w:pPr>
      <w:r>
        <w:rPr>
          <w:rFonts w:ascii="Arial" w:hAnsi="Arial"/>
          <w:b/>
          <w:sz w:val="24"/>
          <w:u w:val="single"/>
        </w:rPr>
        <w:t xml:space="preserve">4.1 GENEL </w:t>
      </w:r>
      <w:proofErr w:type="gramStart"/>
      <w:r>
        <w:rPr>
          <w:rFonts w:ascii="Arial" w:hAnsi="Arial"/>
          <w:b/>
          <w:sz w:val="24"/>
          <w:u w:val="single"/>
        </w:rPr>
        <w:t>ŞARTLAR :</w:t>
      </w:r>
      <w:r>
        <w:rPr>
          <w:rFonts w:ascii="Arial" w:hAnsi="Arial"/>
          <w:sz w:val="24"/>
        </w:rPr>
        <w:t>Müşteri</w:t>
      </w:r>
      <w:proofErr w:type="gramEnd"/>
      <w:r>
        <w:rPr>
          <w:rFonts w:ascii="Arial" w:hAnsi="Arial"/>
          <w:sz w:val="24"/>
        </w:rPr>
        <w:t xml:space="preserve"> şartlarına uygun hizmeti gerçekleştirmek amacıyla  </w:t>
      </w:r>
      <w:proofErr w:type="spellStart"/>
      <w:r>
        <w:rPr>
          <w:rFonts w:ascii="Arial" w:hAnsi="Arial"/>
          <w:sz w:val="24"/>
        </w:rPr>
        <w:t>KYS’nin</w:t>
      </w:r>
      <w:proofErr w:type="spellEnd"/>
      <w:r>
        <w:rPr>
          <w:rFonts w:ascii="Arial" w:hAnsi="Arial"/>
          <w:sz w:val="24"/>
        </w:rPr>
        <w:t xml:space="preserve"> ihtiyacı olan prosesler; üst yönetim, proses sorumlusu  ve etkileşimde olduğu proses sorumlularıyla, proses akış şemaları veya proses haritaları şeklinde oluşturulur.</w:t>
      </w:r>
    </w:p>
    <w:p w:rsidR="0006644F" w:rsidRDefault="0006644F">
      <w:pPr>
        <w:ind w:firstLine="708"/>
        <w:jc w:val="both"/>
        <w:rPr>
          <w:rFonts w:ascii="Arial" w:hAnsi="Arial"/>
          <w:sz w:val="24"/>
        </w:rPr>
      </w:pPr>
      <w:r>
        <w:rPr>
          <w:rFonts w:ascii="Arial" w:hAnsi="Arial"/>
          <w:sz w:val="24"/>
        </w:rPr>
        <w:t xml:space="preserve">Proses akış şemaları ve haritalarına göre etkileşimler net olarak belirlenir. Bu etkileşimler proses girdileri, </w:t>
      </w:r>
      <w:proofErr w:type="gramStart"/>
      <w:r>
        <w:rPr>
          <w:rFonts w:ascii="Arial" w:hAnsi="Arial"/>
          <w:sz w:val="24"/>
        </w:rPr>
        <w:t>çıktıları  ve</w:t>
      </w:r>
      <w:proofErr w:type="gramEnd"/>
      <w:r>
        <w:rPr>
          <w:rFonts w:ascii="Arial" w:hAnsi="Arial"/>
          <w:sz w:val="24"/>
        </w:rPr>
        <w:t xml:space="preserve"> proses sırasındaki faaliyet ihtiyaçları esas alınarak tespit edilir. Bu proseslerin çalıştırılması ve izlenmesi için gerekli olan alt yapı ve insan kaynağı, ölçme- izleme ekipmanları ve </w:t>
      </w:r>
      <w:proofErr w:type="gramStart"/>
      <w:r>
        <w:rPr>
          <w:rFonts w:ascii="Arial" w:hAnsi="Arial"/>
          <w:sz w:val="24"/>
        </w:rPr>
        <w:t>metotları  belirlenir</w:t>
      </w:r>
      <w:proofErr w:type="gramEnd"/>
      <w:r>
        <w:rPr>
          <w:rFonts w:ascii="Arial" w:hAnsi="Arial"/>
          <w:sz w:val="24"/>
        </w:rPr>
        <w:t xml:space="preserve"> ve temin edilir. Proses akış şemaları ve haritalarına göre hizmetin  uygunluğu için  ihtiyaç olan her aşamada izlemesi ve ölçmesi uygun ve yeterli </w:t>
      </w:r>
      <w:proofErr w:type="spellStart"/>
      <w:proofErr w:type="gramStart"/>
      <w:r>
        <w:rPr>
          <w:rFonts w:ascii="Arial" w:hAnsi="Arial"/>
          <w:sz w:val="24"/>
        </w:rPr>
        <w:t>personel,metot</w:t>
      </w:r>
      <w:proofErr w:type="spellEnd"/>
      <w:proofErr w:type="gramEnd"/>
      <w:r>
        <w:rPr>
          <w:rFonts w:ascii="Arial" w:hAnsi="Arial"/>
          <w:sz w:val="24"/>
        </w:rPr>
        <w:t xml:space="preserve">  ve cihazla yapılır. İzleme ve ölçme sonuçlarının analizi yapılarak </w:t>
      </w:r>
      <w:proofErr w:type="gramStart"/>
      <w:r>
        <w:rPr>
          <w:rFonts w:ascii="Arial" w:hAnsi="Arial"/>
          <w:sz w:val="24"/>
        </w:rPr>
        <w:t>proseslerin</w:t>
      </w:r>
      <w:proofErr w:type="gramEnd"/>
      <w:r>
        <w:rPr>
          <w:rFonts w:ascii="Arial" w:hAnsi="Arial"/>
          <w:sz w:val="24"/>
        </w:rPr>
        <w:t xml:space="preserve"> sürekli iyileştirilmesi için gerekli faaliyetler belirlenir ve uygulanır.</w:t>
      </w:r>
    </w:p>
    <w:p w:rsidR="0006644F" w:rsidRDefault="0006644F">
      <w:pPr>
        <w:ind w:firstLine="708"/>
        <w:jc w:val="both"/>
        <w:rPr>
          <w:rFonts w:ascii="Arial" w:hAnsi="Arial"/>
          <w:sz w:val="24"/>
        </w:rPr>
      </w:pPr>
      <w:r>
        <w:rPr>
          <w:rFonts w:ascii="Arial" w:hAnsi="Arial"/>
          <w:sz w:val="24"/>
        </w:rPr>
        <w:t xml:space="preserve">İhtiyacımız olan dış kaynaklı prosesler için gerekli olan kontroller </w:t>
      </w:r>
      <w:proofErr w:type="gramStart"/>
      <w:r>
        <w:rPr>
          <w:rFonts w:ascii="Arial" w:hAnsi="Arial"/>
          <w:sz w:val="24"/>
        </w:rPr>
        <w:t>tedarikçi  değerlendirme</w:t>
      </w:r>
      <w:proofErr w:type="gramEnd"/>
      <w:r>
        <w:rPr>
          <w:rFonts w:ascii="Arial" w:hAnsi="Arial"/>
          <w:sz w:val="24"/>
        </w:rPr>
        <w:t xml:space="preserve"> sistemi, hizmet ve satın alma prosedürü, ürün izleme ve ölçme prosesi  ile sağlanır.</w:t>
      </w:r>
    </w:p>
    <w:p w:rsidR="001079B3" w:rsidRDefault="001079B3">
      <w:pPr>
        <w:jc w:val="both"/>
        <w:rPr>
          <w:rFonts w:ascii="Arial" w:hAnsi="Arial"/>
          <w:b/>
          <w:sz w:val="24"/>
          <w:u w:val="single"/>
        </w:rPr>
      </w:pPr>
    </w:p>
    <w:p w:rsidR="0006644F" w:rsidRDefault="0006644F">
      <w:pPr>
        <w:jc w:val="both"/>
        <w:rPr>
          <w:rFonts w:ascii="Arial" w:hAnsi="Arial"/>
          <w:sz w:val="24"/>
        </w:rPr>
      </w:pPr>
      <w:r>
        <w:rPr>
          <w:rFonts w:ascii="Arial" w:hAnsi="Arial"/>
          <w:b/>
          <w:sz w:val="24"/>
          <w:u w:val="single"/>
        </w:rPr>
        <w:t xml:space="preserve">4.2 DÖKÜMANTASYON </w:t>
      </w:r>
      <w:proofErr w:type="gramStart"/>
      <w:r>
        <w:rPr>
          <w:rFonts w:ascii="Arial" w:hAnsi="Arial"/>
          <w:b/>
          <w:sz w:val="24"/>
          <w:u w:val="single"/>
        </w:rPr>
        <w:t>ŞARTLARI :</w:t>
      </w:r>
      <w:r>
        <w:rPr>
          <w:rFonts w:ascii="Arial" w:hAnsi="Arial"/>
          <w:b/>
          <w:sz w:val="24"/>
        </w:rPr>
        <w:t xml:space="preserve"> </w:t>
      </w:r>
      <w:r>
        <w:rPr>
          <w:rFonts w:ascii="Arial" w:hAnsi="Arial"/>
          <w:sz w:val="24"/>
        </w:rPr>
        <w:t>Kuruluşumuz</w:t>
      </w:r>
      <w:proofErr w:type="gramEnd"/>
      <w:r>
        <w:rPr>
          <w:rFonts w:ascii="Arial" w:hAnsi="Arial"/>
          <w:sz w:val="24"/>
        </w:rPr>
        <w:t xml:space="preserve"> dokümantasyon şartları aşağıdaki şekilde oluşturulmuştur.</w:t>
      </w:r>
    </w:p>
    <w:p w:rsidR="0006644F" w:rsidRDefault="0006644F">
      <w:pPr>
        <w:numPr>
          <w:ilvl w:val="0"/>
          <w:numId w:val="11"/>
        </w:numPr>
        <w:jc w:val="both"/>
        <w:rPr>
          <w:rFonts w:ascii="Arial" w:hAnsi="Arial"/>
          <w:sz w:val="24"/>
        </w:rPr>
      </w:pPr>
      <w:r>
        <w:rPr>
          <w:rFonts w:ascii="Arial" w:hAnsi="Arial"/>
          <w:sz w:val="24"/>
        </w:rPr>
        <w:t>Kalite Politikası</w:t>
      </w:r>
    </w:p>
    <w:p w:rsidR="0006644F" w:rsidRDefault="0006644F">
      <w:pPr>
        <w:numPr>
          <w:ilvl w:val="0"/>
          <w:numId w:val="11"/>
        </w:numPr>
        <w:jc w:val="both"/>
        <w:rPr>
          <w:rFonts w:ascii="Arial" w:hAnsi="Arial"/>
          <w:sz w:val="24"/>
        </w:rPr>
      </w:pPr>
      <w:r>
        <w:rPr>
          <w:rFonts w:ascii="Arial" w:hAnsi="Arial"/>
          <w:sz w:val="24"/>
        </w:rPr>
        <w:t>Kalite Hedefleri</w:t>
      </w:r>
    </w:p>
    <w:p w:rsidR="0006644F" w:rsidRDefault="0006644F">
      <w:pPr>
        <w:numPr>
          <w:ilvl w:val="0"/>
          <w:numId w:val="11"/>
        </w:numPr>
        <w:jc w:val="both"/>
        <w:rPr>
          <w:rFonts w:ascii="Arial" w:hAnsi="Arial"/>
          <w:sz w:val="24"/>
        </w:rPr>
      </w:pPr>
      <w:r>
        <w:rPr>
          <w:rFonts w:ascii="Arial" w:hAnsi="Arial"/>
          <w:sz w:val="24"/>
        </w:rPr>
        <w:t>Kalite El Kitabı</w:t>
      </w:r>
    </w:p>
    <w:p w:rsidR="0006644F" w:rsidRDefault="0006644F">
      <w:pPr>
        <w:numPr>
          <w:ilvl w:val="0"/>
          <w:numId w:val="11"/>
        </w:numPr>
        <w:jc w:val="both"/>
        <w:rPr>
          <w:rFonts w:ascii="Arial" w:hAnsi="Arial"/>
          <w:sz w:val="24"/>
        </w:rPr>
      </w:pPr>
      <w:r>
        <w:rPr>
          <w:rFonts w:ascii="Arial" w:hAnsi="Arial"/>
          <w:sz w:val="24"/>
        </w:rPr>
        <w:t>Görev Tanımları</w:t>
      </w:r>
    </w:p>
    <w:p w:rsidR="0006644F" w:rsidRDefault="0006644F">
      <w:pPr>
        <w:numPr>
          <w:ilvl w:val="0"/>
          <w:numId w:val="11"/>
        </w:numPr>
        <w:jc w:val="both"/>
        <w:rPr>
          <w:rFonts w:ascii="Arial" w:hAnsi="Arial"/>
          <w:sz w:val="24"/>
        </w:rPr>
      </w:pPr>
      <w:r>
        <w:rPr>
          <w:rFonts w:ascii="Arial" w:hAnsi="Arial"/>
          <w:sz w:val="24"/>
        </w:rPr>
        <w:t>Prosesler</w:t>
      </w:r>
    </w:p>
    <w:p w:rsidR="0006644F" w:rsidRDefault="0006644F">
      <w:pPr>
        <w:numPr>
          <w:ilvl w:val="0"/>
          <w:numId w:val="11"/>
        </w:numPr>
        <w:jc w:val="both"/>
        <w:rPr>
          <w:rFonts w:ascii="Arial" w:hAnsi="Arial"/>
          <w:sz w:val="24"/>
        </w:rPr>
      </w:pPr>
      <w:r>
        <w:rPr>
          <w:rFonts w:ascii="Arial" w:hAnsi="Arial"/>
          <w:sz w:val="24"/>
        </w:rPr>
        <w:t>Prosedürler</w:t>
      </w:r>
    </w:p>
    <w:p w:rsidR="0006644F" w:rsidRDefault="0006644F">
      <w:pPr>
        <w:numPr>
          <w:ilvl w:val="0"/>
          <w:numId w:val="11"/>
        </w:numPr>
        <w:jc w:val="both"/>
        <w:rPr>
          <w:rFonts w:ascii="Arial" w:hAnsi="Arial"/>
          <w:sz w:val="24"/>
        </w:rPr>
      </w:pPr>
      <w:r>
        <w:rPr>
          <w:rFonts w:ascii="Arial" w:hAnsi="Arial"/>
          <w:sz w:val="24"/>
        </w:rPr>
        <w:t>Talimatlar</w:t>
      </w:r>
    </w:p>
    <w:p w:rsidR="0006644F" w:rsidRDefault="0006644F">
      <w:pPr>
        <w:numPr>
          <w:ilvl w:val="0"/>
          <w:numId w:val="11"/>
        </w:numPr>
        <w:jc w:val="both"/>
        <w:rPr>
          <w:rFonts w:ascii="Arial" w:hAnsi="Arial"/>
          <w:sz w:val="24"/>
        </w:rPr>
      </w:pPr>
      <w:r>
        <w:rPr>
          <w:rFonts w:ascii="Arial" w:hAnsi="Arial"/>
          <w:sz w:val="24"/>
        </w:rPr>
        <w:t>Kalite Planları</w:t>
      </w:r>
    </w:p>
    <w:p w:rsidR="0006644F" w:rsidRDefault="0006644F">
      <w:pPr>
        <w:numPr>
          <w:ilvl w:val="0"/>
          <w:numId w:val="11"/>
        </w:numPr>
        <w:jc w:val="both"/>
        <w:rPr>
          <w:rFonts w:ascii="Arial" w:hAnsi="Arial"/>
          <w:sz w:val="24"/>
        </w:rPr>
      </w:pPr>
      <w:r>
        <w:rPr>
          <w:rFonts w:ascii="Arial" w:hAnsi="Arial"/>
          <w:sz w:val="24"/>
        </w:rPr>
        <w:t>Satın alma Şartnameleri</w:t>
      </w:r>
    </w:p>
    <w:p w:rsidR="0006644F" w:rsidRDefault="0006644F">
      <w:pPr>
        <w:numPr>
          <w:ilvl w:val="0"/>
          <w:numId w:val="11"/>
        </w:numPr>
        <w:jc w:val="both"/>
        <w:rPr>
          <w:rFonts w:ascii="Arial" w:hAnsi="Arial"/>
          <w:sz w:val="24"/>
        </w:rPr>
      </w:pPr>
      <w:r>
        <w:rPr>
          <w:rFonts w:ascii="Arial" w:hAnsi="Arial"/>
          <w:sz w:val="24"/>
        </w:rPr>
        <w:t xml:space="preserve">Destek Dokümanlar(Form-tablo-liste </w:t>
      </w:r>
      <w:proofErr w:type="spellStart"/>
      <w:r>
        <w:rPr>
          <w:rFonts w:ascii="Arial" w:hAnsi="Arial"/>
          <w:sz w:val="24"/>
        </w:rPr>
        <w:t>v.b</w:t>
      </w:r>
      <w:proofErr w:type="spellEnd"/>
      <w:r>
        <w:rPr>
          <w:rFonts w:ascii="Arial" w:hAnsi="Arial"/>
          <w:sz w:val="24"/>
        </w:rPr>
        <w:t>.)</w:t>
      </w:r>
    </w:p>
    <w:p w:rsidR="0006644F" w:rsidRDefault="0006644F">
      <w:pPr>
        <w:numPr>
          <w:ilvl w:val="0"/>
          <w:numId w:val="11"/>
        </w:numPr>
        <w:jc w:val="both"/>
        <w:rPr>
          <w:rFonts w:ascii="Arial" w:hAnsi="Arial"/>
          <w:sz w:val="24"/>
        </w:rPr>
      </w:pPr>
      <w:r>
        <w:rPr>
          <w:rFonts w:ascii="Arial" w:hAnsi="Arial"/>
          <w:sz w:val="24"/>
        </w:rPr>
        <w:t>Dış Kaynaklı Dokümanlar</w:t>
      </w:r>
    </w:p>
    <w:p w:rsidR="0006644F" w:rsidRDefault="0006644F">
      <w:pPr>
        <w:jc w:val="both"/>
        <w:rPr>
          <w:rFonts w:ascii="Arial" w:hAnsi="Arial"/>
          <w:b/>
          <w:sz w:val="24"/>
          <w:u w:val="single"/>
        </w:rPr>
      </w:pPr>
    </w:p>
    <w:p w:rsidR="0006644F" w:rsidRDefault="0006644F">
      <w:pPr>
        <w:jc w:val="both"/>
        <w:rPr>
          <w:rFonts w:ascii="Arial" w:hAnsi="Arial"/>
          <w:sz w:val="24"/>
        </w:rPr>
      </w:pPr>
      <w:r>
        <w:rPr>
          <w:rFonts w:ascii="Arial" w:hAnsi="Arial"/>
          <w:b/>
          <w:sz w:val="24"/>
          <w:u w:val="single"/>
        </w:rPr>
        <w:t>4.2.2 KALİTE EL KİTABI (KE) :</w:t>
      </w:r>
      <w:r>
        <w:rPr>
          <w:rFonts w:ascii="Arial" w:hAnsi="Arial"/>
          <w:b/>
          <w:sz w:val="24"/>
        </w:rPr>
        <w:t xml:space="preserve"> </w:t>
      </w:r>
      <w:r>
        <w:rPr>
          <w:rFonts w:ascii="Arial" w:hAnsi="Arial"/>
          <w:sz w:val="24"/>
        </w:rPr>
        <w:t>Kalite Yönetim Sistemi şartlarına uygun olarak hazırlanan (K.E.)’</w:t>
      </w:r>
      <w:proofErr w:type="spellStart"/>
      <w:r>
        <w:rPr>
          <w:rFonts w:ascii="Arial" w:hAnsi="Arial"/>
          <w:sz w:val="24"/>
        </w:rPr>
        <w:t>nda</w:t>
      </w:r>
      <w:proofErr w:type="spellEnd"/>
      <w:r>
        <w:rPr>
          <w:rFonts w:ascii="Arial" w:hAnsi="Arial"/>
          <w:sz w:val="24"/>
        </w:rPr>
        <w:t xml:space="preserve"> hariç tutmalar gerekçeleriyle belirtilmiştir.  Ayrıca prosesler ve bunlar arasındaki etkileşim </w:t>
      </w:r>
      <w:proofErr w:type="gramStart"/>
      <w:r>
        <w:rPr>
          <w:rFonts w:ascii="Arial" w:hAnsi="Arial"/>
          <w:sz w:val="24"/>
        </w:rPr>
        <w:t>proses</w:t>
      </w:r>
      <w:proofErr w:type="gramEnd"/>
      <w:r>
        <w:rPr>
          <w:rFonts w:ascii="Arial" w:hAnsi="Arial"/>
          <w:sz w:val="24"/>
        </w:rPr>
        <w:t xml:space="preserve"> akış şemalarında ve haritalarında belirtilmiştir. Zorunlu </w:t>
      </w:r>
      <w:proofErr w:type="gramStart"/>
      <w:r>
        <w:rPr>
          <w:rFonts w:ascii="Arial" w:hAnsi="Arial"/>
          <w:sz w:val="24"/>
        </w:rPr>
        <w:t>prosedürler</w:t>
      </w:r>
      <w:proofErr w:type="gramEnd"/>
      <w:r>
        <w:rPr>
          <w:rFonts w:ascii="Arial" w:hAnsi="Arial"/>
          <w:sz w:val="24"/>
        </w:rPr>
        <w:t xml:space="preserve"> ve standart şartlarıyla ilgili gerekli diğer dokümanlar atıflar şeklinde belirtilmiştir. </w:t>
      </w:r>
    </w:p>
    <w:p w:rsidR="0006644F" w:rsidRDefault="0006644F">
      <w:pPr>
        <w:jc w:val="both"/>
        <w:rPr>
          <w:rFonts w:ascii="Arial" w:hAnsi="Arial"/>
          <w:sz w:val="24"/>
        </w:rPr>
      </w:pPr>
      <w:r>
        <w:rPr>
          <w:rFonts w:ascii="Arial" w:hAnsi="Arial"/>
          <w:sz w:val="24"/>
        </w:rPr>
        <w:tab/>
        <w:t>(K.E.) aynı zamanda sistemin anlaşılması amacıyla iletişim aracı olarak kuruluş içinde ve dışında ilgililere dağıtımı yapılmıştır.</w:t>
      </w:r>
    </w:p>
    <w:p w:rsidR="0006644F" w:rsidRDefault="0006644F">
      <w:pPr>
        <w:jc w:val="both"/>
        <w:rPr>
          <w:rFonts w:ascii="Arial" w:hAnsi="Arial"/>
          <w:b/>
          <w:sz w:val="24"/>
          <w:u w:val="single"/>
        </w:rPr>
      </w:pPr>
    </w:p>
    <w:p w:rsidR="0006644F" w:rsidRDefault="0006644F">
      <w:pPr>
        <w:jc w:val="both"/>
        <w:rPr>
          <w:rFonts w:ascii="Arial" w:hAnsi="Arial"/>
          <w:sz w:val="24"/>
        </w:rPr>
      </w:pPr>
      <w:r>
        <w:rPr>
          <w:rFonts w:ascii="Arial" w:hAnsi="Arial"/>
          <w:b/>
          <w:sz w:val="24"/>
          <w:u w:val="single"/>
        </w:rPr>
        <w:lastRenderedPageBreak/>
        <w:t xml:space="preserve">4.2.3 DÖKÜMANLARIN KONTROLÜ: </w:t>
      </w:r>
      <w:r>
        <w:rPr>
          <w:rFonts w:ascii="Arial" w:hAnsi="Arial"/>
          <w:sz w:val="24"/>
        </w:rPr>
        <w:t xml:space="preserve">Kalite yönetim sistemi kapsamında oluşturulan dokümanlar ve dış kaynaklı </w:t>
      </w:r>
      <w:proofErr w:type="gramStart"/>
      <w:r>
        <w:rPr>
          <w:rFonts w:ascii="Arial" w:hAnsi="Arial"/>
          <w:sz w:val="24"/>
        </w:rPr>
        <w:t>dokümanların  kontrolü</w:t>
      </w:r>
      <w:proofErr w:type="gramEnd"/>
      <w:r>
        <w:rPr>
          <w:rFonts w:ascii="Arial" w:hAnsi="Arial"/>
          <w:sz w:val="24"/>
        </w:rPr>
        <w:t xml:space="preserve">, dokümanların kontrolü prosedüründe tanımlanmıştır. Kalite yönetim sistemi kapsamında </w:t>
      </w:r>
      <w:proofErr w:type="gramStart"/>
      <w:r>
        <w:rPr>
          <w:rFonts w:ascii="Arial" w:hAnsi="Arial"/>
          <w:sz w:val="24"/>
        </w:rPr>
        <w:t>oluşturulan  Kalite</w:t>
      </w:r>
      <w:proofErr w:type="gramEnd"/>
      <w:r>
        <w:rPr>
          <w:rFonts w:ascii="Arial" w:hAnsi="Arial"/>
          <w:sz w:val="24"/>
        </w:rPr>
        <w:t xml:space="preserve"> Politikası, Kalite Hedefleri, Kalite El Kitabı, Proses haritaları, zorunlu prosedürler ve Görev Tanımları Yönetim Temsilcisi tarafından hazırlanır (ilgili birimlerin görüşü alınarak) ve Şirket Müdürü tarafından yeterlilik açısından kontrol edilir ve onaylanır.  Diğer dokümanlar ilgili bölüm sorumluları tarafından hazırlanır ve Yönetim Temsilcisi tarafından onaylanır.</w:t>
      </w:r>
    </w:p>
    <w:p w:rsidR="0006644F" w:rsidRDefault="0006644F">
      <w:pPr>
        <w:jc w:val="both"/>
        <w:rPr>
          <w:rFonts w:ascii="Arial" w:hAnsi="Arial"/>
          <w:sz w:val="24"/>
        </w:rPr>
      </w:pPr>
      <w:r>
        <w:rPr>
          <w:rFonts w:ascii="Arial" w:hAnsi="Arial"/>
          <w:sz w:val="24"/>
        </w:rPr>
        <w:tab/>
        <w:t xml:space="preserve">Dokümanlar yılda bir kez, dokümanları hazırlayanlar tarafından amaca uygunluk, yeterlilik, </w:t>
      </w:r>
      <w:proofErr w:type="spellStart"/>
      <w:r>
        <w:rPr>
          <w:rFonts w:ascii="Arial" w:hAnsi="Arial"/>
          <w:sz w:val="24"/>
        </w:rPr>
        <w:t>anlaşılabilirlik</w:t>
      </w:r>
      <w:proofErr w:type="spellEnd"/>
      <w:r>
        <w:rPr>
          <w:rFonts w:ascii="Arial" w:hAnsi="Arial"/>
          <w:sz w:val="24"/>
        </w:rPr>
        <w:t xml:space="preserve"> ve kalite sistem </w:t>
      </w:r>
      <w:proofErr w:type="spellStart"/>
      <w:r>
        <w:rPr>
          <w:rFonts w:ascii="Arial" w:hAnsi="Arial"/>
          <w:sz w:val="24"/>
        </w:rPr>
        <w:t>bütünlülüğü</w:t>
      </w:r>
      <w:proofErr w:type="spellEnd"/>
      <w:r>
        <w:rPr>
          <w:rFonts w:ascii="Arial" w:hAnsi="Arial"/>
          <w:sz w:val="24"/>
        </w:rPr>
        <w:t xml:space="preserve"> açısından gözden geçirilir. Revizyon ihtiyacı tespit edildiğinde, </w:t>
      </w:r>
      <w:proofErr w:type="gramStart"/>
      <w:r>
        <w:rPr>
          <w:rFonts w:ascii="Arial" w:hAnsi="Arial"/>
          <w:sz w:val="24"/>
        </w:rPr>
        <w:t>revizyonu</w:t>
      </w:r>
      <w:proofErr w:type="gramEnd"/>
      <w:r>
        <w:rPr>
          <w:rFonts w:ascii="Arial" w:hAnsi="Arial"/>
          <w:sz w:val="24"/>
        </w:rPr>
        <w:t xml:space="preserve"> yukarıda belirtilen dokümanları hazırlama ve onaylama yetkisi olan personel tarafından yapılır. </w:t>
      </w:r>
    </w:p>
    <w:p w:rsidR="0006644F" w:rsidRDefault="0006644F">
      <w:pPr>
        <w:jc w:val="both"/>
        <w:rPr>
          <w:rFonts w:ascii="Arial" w:hAnsi="Arial"/>
          <w:sz w:val="24"/>
        </w:rPr>
      </w:pPr>
    </w:p>
    <w:p w:rsidR="0006644F" w:rsidRDefault="0006644F">
      <w:pPr>
        <w:jc w:val="both"/>
        <w:rPr>
          <w:rFonts w:ascii="Arial" w:hAnsi="Arial"/>
          <w:sz w:val="24"/>
        </w:rPr>
      </w:pPr>
      <w:r>
        <w:rPr>
          <w:rFonts w:ascii="Arial" w:hAnsi="Arial"/>
          <w:sz w:val="24"/>
        </w:rPr>
        <w:tab/>
        <w:t xml:space="preserve">Yürürlükteki dokümanlar, bir liste aracılığıyla takip edilir ve kullanım noktalarında geçerli nüshaların bulunması temin edilir. </w:t>
      </w:r>
    </w:p>
    <w:p w:rsidR="0006644F" w:rsidRDefault="0006644F">
      <w:pPr>
        <w:ind w:firstLine="708"/>
        <w:jc w:val="both"/>
        <w:rPr>
          <w:rFonts w:ascii="Arial" w:hAnsi="Arial"/>
          <w:sz w:val="24"/>
        </w:rPr>
      </w:pPr>
      <w:r>
        <w:rPr>
          <w:rFonts w:ascii="Arial" w:hAnsi="Arial"/>
          <w:sz w:val="24"/>
        </w:rPr>
        <w:t xml:space="preserve">Dış kaynaklı dokümanların güncelliği abonelik sistemi,  ilgili kuruluş </w:t>
      </w:r>
      <w:proofErr w:type="gramStart"/>
      <w:r>
        <w:rPr>
          <w:rFonts w:ascii="Arial" w:hAnsi="Arial"/>
          <w:sz w:val="24"/>
        </w:rPr>
        <w:t xml:space="preserve">yayınları  </w:t>
      </w:r>
      <w:proofErr w:type="spellStart"/>
      <w:r>
        <w:rPr>
          <w:rFonts w:ascii="Arial" w:hAnsi="Arial"/>
          <w:sz w:val="24"/>
        </w:rPr>
        <w:t>v</w:t>
      </w:r>
      <w:proofErr w:type="gramEnd"/>
      <w:r>
        <w:rPr>
          <w:rFonts w:ascii="Arial" w:hAnsi="Arial"/>
          <w:sz w:val="24"/>
        </w:rPr>
        <w:t>.b</w:t>
      </w:r>
      <w:proofErr w:type="spellEnd"/>
      <w:r>
        <w:rPr>
          <w:rFonts w:ascii="Arial" w:hAnsi="Arial"/>
          <w:sz w:val="24"/>
        </w:rPr>
        <w:t>. metotlarla  takip edilir.</w:t>
      </w:r>
    </w:p>
    <w:p w:rsidR="0006644F" w:rsidRDefault="0006644F">
      <w:pPr>
        <w:ind w:firstLine="708"/>
        <w:jc w:val="both"/>
        <w:rPr>
          <w:rFonts w:ascii="Arial" w:hAnsi="Arial"/>
          <w:sz w:val="24"/>
        </w:rPr>
      </w:pPr>
      <w:r>
        <w:rPr>
          <w:rFonts w:ascii="Arial" w:hAnsi="Arial"/>
          <w:sz w:val="24"/>
        </w:rPr>
        <w:t>Elektronik ortamda oluşturulan dokümanların kullanım şartları için gerekli alt yapı ve giriş şartları tanımlanmıştır. Aynı zamanda saklama şartları ve güvenliği ile ilgili tedbirler alınmıştır.</w:t>
      </w:r>
    </w:p>
    <w:p w:rsidR="0006644F" w:rsidRDefault="0006644F">
      <w:pPr>
        <w:jc w:val="both"/>
        <w:rPr>
          <w:rFonts w:ascii="Arial" w:hAnsi="Arial"/>
          <w:sz w:val="24"/>
        </w:rPr>
      </w:pPr>
      <w:r>
        <w:rPr>
          <w:rFonts w:ascii="Arial" w:hAnsi="Arial"/>
          <w:b/>
          <w:sz w:val="24"/>
          <w:u w:val="single"/>
        </w:rPr>
        <w:t>REFERANS:</w:t>
      </w:r>
    </w:p>
    <w:p w:rsidR="0006644F" w:rsidRDefault="0006644F">
      <w:pPr>
        <w:jc w:val="both"/>
        <w:rPr>
          <w:rFonts w:ascii="Arial" w:hAnsi="Arial"/>
          <w:b/>
          <w:sz w:val="24"/>
        </w:rPr>
      </w:pPr>
      <w:r>
        <w:rPr>
          <w:rFonts w:ascii="Arial" w:hAnsi="Arial"/>
          <w:sz w:val="24"/>
        </w:rPr>
        <w:t xml:space="preserve">Dokümanların Kontrolü Prosedürü </w:t>
      </w:r>
      <w:r>
        <w:rPr>
          <w:rFonts w:ascii="Arial" w:hAnsi="Arial"/>
          <w:b/>
          <w:sz w:val="24"/>
        </w:rPr>
        <w:t>(PR-001)</w:t>
      </w:r>
    </w:p>
    <w:p w:rsidR="0006644F" w:rsidRDefault="0006644F">
      <w:pPr>
        <w:jc w:val="both"/>
        <w:rPr>
          <w:rFonts w:ascii="Arial" w:hAnsi="Arial"/>
          <w:sz w:val="24"/>
        </w:rPr>
      </w:pPr>
    </w:p>
    <w:p w:rsidR="0006644F" w:rsidRDefault="0006644F">
      <w:pPr>
        <w:jc w:val="both"/>
        <w:rPr>
          <w:rFonts w:ascii="Arial" w:hAnsi="Arial"/>
          <w:sz w:val="24"/>
        </w:rPr>
      </w:pPr>
      <w:r>
        <w:rPr>
          <w:rFonts w:ascii="Arial" w:hAnsi="Arial"/>
          <w:b/>
          <w:sz w:val="24"/>
          <w:u w:val="single"/>
        </w:rPr>
        <w:t>4.2.4 KAYITLARIN KONTROLÜ:</w:t>
      </w:r>
      <w:r>
        <w:rPr>
          <w:rFonts w:ascii="Arial" w:hAnsi="Arial"/>
          <w:sz w:val="24"/>
        </w:rPr>
        <w:t xml:space="preserve"> Kalite yönetim sistemi şartlarına uyulduğunun ve etkin olarak uygulandığının kanıtı olarak gerekli kayıtlar oluşturulmuştur. Bu kayıtların oluşturulması, toplanması, tasnifi, değerlendirilmesi ve elden çıkarılması için usul, yetki ve sorumluluklar Kayıtların Kontrolü Prosedüründe belirlenmiştir. Kayıtların hasar görmemesi için gerekli koruyucu tedbirler alınmıştır. </w:t>
      </w:r>
    </w:p>
    <w:p w:rsidR="0006644F" w:rsidRDefault="0006644F">
      <w:pPr>
        <w:jc w:val="both"/>
        <w:rPr>
          <w:rFonts w:ascii="Arial" w:hAnsi="Arial"/>
          <w:sz w:val="24"/>
        </w:rPr>
      </w:pPr>
      <w:r>
        <w:rPr>
          <w:rFonts w:ascii="Arial" w:hAnsi="Arial"/>
          <w:b/>
          <w:sz w:val="24"/>
          <w:u w:val="single"/>
        </w:rPr>
        <w:t>REFERANS:</w:t>
      </w:r>
    </w:p>
    <w:p w:rsidR="0006644F" w:rsidRDefault="0006644F">
      <w:pPr>
        <w:jc w:val="both"/>
        <w:rPr>
          <w:rFonts w:ascii="Arial" w:hAnsi="Arial"/>
          <w:sz w:val="24"/>
        </w:rPr>
      </w:pPr>
      <w:r>
        <w:rPr>
          <w:rFonts w:ascii="Arial" w:hAnsi="Arial"/>
          <w:sz w:val="24"/>
        </w:rPr>
        <w:t>Kayıtları</w:t>
      </w:r>
      <w:r w:rsidR="00386C2C">
        <w:rPr>
          <w:rFonts w:ascii="Arial" w:hAnsi="Arial"/>
          <w:sz w:val="24"/>
        </w:rPr>
        <w:t xml:space="preserve">n </w:t>
      </w:r>
      <w:proofErr w:type="spellStart"/>
      <w:proofErr w:type="gramStart"/>
      <w:r w:rsidR="00386C2C">
        <w:rPr>
          <w:rFonts w:ascii="Arial" w:hAnsi="Arial"/>
          <w:sz w:val="24"/>
        </w:rPr>
        <w:t>Kontrolu</w:t>
      </w:r>
      <w:proofErr w:type="spellEnd"/>
      <w:r w:rsidR="00386C2C">
        <w:rPr>
          <w:rFonts w:ascii="Arial" w:hAnsi="Arial"/>
          <w:sz w:val="24"/>
        </w:rPr>
        <w:t xml:space="preserve"> </w:t>
      </w:r>
      <w:r>
        <w:rPr>
          <w:rFonts w:ascii="Arial" w:hAnsi="Arial"/>
          <w:sz w:val="24"/>
        </w:rPr>
        <w:t xml:space="preserve"> Prosedürü</w:t>
      </w:r>
      <w:proofErr w:type="gramEnd"/>
      <w:r>
        <w:rPr>
          <w:rFonts w:ascii="Arial" w:hAnsi="Arial"/>
          <w:sz w:val="24"/>
        </w:rPr>
        <w:t xml:space="preserve"> </w:t>
      </w:r>
      <w:r>
        <w:rPr>
          <w:rFonts w:ascii="Arial" w:hAnsi="Arial"/>
          <w:b/>
          <w:sz w:val="24"/>
        </w:rPr>
        <w:t>(</w:t>
      </w:r>
      <w:r w:rsidR="00386C2C">
        <w:rPr>
          <w:rFonts w:ascii="Arial" w:hAnsi="Arial"/>
          <w:b/>
          <w:sz w:val="24"/>
        </w:rPr>
        <w:t xml:space="preserve"> </w:t>
      </w:r>
      <w:r>
        <w:rPr>
          <w:rFonts w:ascii="Arial" w:hAnsi="Arial"/>
          <w:b/>
          <w:sz w:val="24"/>
        </w:rPr>
        <w:t>PR-002)</w:t>
      </w:r>
    </w:p>
    <w:p w:rsidR="0006644F" w:rsidRDefault="0006644F">
      <w:pPr>
        <w:jc w:val="both"/>
        <w:rPr>
          <w:rFonts w:ascii="Arial" w:hAnsi="Arial"/>
          <w:b/>
          <w:color w:val="000000"/>
          <w:sz w:val="22"/>
          <w:u w:val="single"/>
        </w:rPr>
      </w:pPr>
    </w:p>
    <w:p w:rsidR="0006644F" w:rsidRDefault="0006644F">
      <w:pPr>
        <w:jc w:val="both"/>
        <w:rPr>
          <w:rFonts w:ascii="Arial" w:hAnsi="Arial"/>
          <w:b/>
          <w:color w:val="000000"/>
          <w:sz w:val="22"/>
          <w:u w:val="single"/>
        </w:rPr>
      </w:pPr>
      <w:r>
        <w:rPr>
          <w:rFonts w:ascii="Arial" w:hAnsi="Arial"/>
          <w:b/>
          <w:color w:val="000000"/>
          <w:sz w:val="22"/>
          <w:u w:val="single"/>
        </w:rPr>
        <w:t>5. YÖNETİM SORUMLULUĞU</w:t>
      </w:r>
    </w:p>
    <w:p w:rsidR="0006644F" w:rsidRDefault="0006644F">
      <w:pPr>
        <w:jc w:val="both"/>
        <w:rPr>
          <w:rFonts w:ascii="Arial" w:hAnsi="Arial"/>
          <w:color w:val="000000"/>
          <w:sz w:val="24"/>
        </w:rPr>
      </w:pPr>
      <w:r>
        <w:rPr>
          <w:rFonts w:ascii="Arial" w:hAnsi="Arial"/>
          <w:b/>
          <w:color w:val="000000"/>
          <w:sz w:val="22"/>
          <w:u w:val="single"/>
        </w:rPr>
        <w:t>5.1 YÖNETİM TAAHHÜDÜ:</w:t>
      </w:r>
      <w:r>
        <w:rPr>
          <w:rFonts w:ascii="Arial" w:hAnsi="Arial"/>
          <w:color w:val="000000"/>
          <w:sz w:val="22"/>
        </w:rPr>
        <w:t xml:space="preserve"> </w:t>
      </w:r>
      <w:r>
        <w:rPr>
          <w:rFonts w:ascii="Arial" w:hAnsi="Arial"/>
          <w:color w:val="000000"/>
          <w:sz w:val="24"/>
        </w:rPr>
        <w:t>Kuruluşumuzun üst yönetimi, kalite yönetim sistem şartlarının uygulanması, geliştirilmesi ve etkinliğinin sürekli iyileştirilmesine yönelik taahhüdünü aşağıdaki şekilde gerçekleştirir;</w:t>
      </w:r>
    </w:p>
    <w:p w:rsidR="0006644F" w:rsidRDefault="0006644F">
      <w:pPr>
        <w:jc w:val="both"/>
        <w:rPr>
          <w:rFonts w:ascii="Arial" w:hAnsi="Arial"/>
          <w:color w:val="000000"/>
          <w:sz w:val="24"/>
        </w:rPr>
      </w:pPr>
      <w:r>
        <w:rPr>
          <w:rFonts w:ascii="Arial" w:hAnsi="Arial"/>
          <w:color w:val="000000"/>
          <w:sz w:val="24"/>
        </w:rPr>
        <w:tab/>
        <w:t xml:space="preserve">Kuruluş çalışanlarına mevzuat ve müşteri şartlarını yerine getirmenin önemini, kalite sistem dokümantasyonu, toplantılar, eğitim faaliyetleri, birebir görüşmeler, elektronik ortam dahil yazılı ve sözlü iletişim araçlarını kullanarak ve tutum ve davranış modeli </w:t>
      </w:r>
      <w:proofErr w:type="gramStart"/>
      <w:r>
        <w:rPr>
          <w:rFonts w:ascii="Arial" w:hAnsi="Arial"/>
          <w:color w:val="000000"/>
          <w:sz w:val="24"/>
        </w:rPr>
        <w:t>ile  iletir</w:t>
      </w:r>
      <w:proofErr w:type="gramEnd"/>
      <w:r>
        <w:rPr>
          <w:rFonts w:ascii="Arial" w:hAnsi="Arial"/>
          <w:color w:val="000000"/>
          <w:sz w:val="24"/>
        </w:rPr>
        <w:t>.</w:t>
      </w:r>
    </w:p>
    <w:p w:rsidR="0006644F" w:rsidRDefault="0006644F">
      <w:pPr>
        <w:jc w:val="both"/>
        <w:rPr>
          <w:rFonts w:ascii="Arial" w:hAnsi="Arial"/>
          <w:color w:val="000000"/>
          <w:sz w:val="24"/>
        </w:rPr>
      </w:pPr>
      <w:r>
        <w:rPr>
          <w:rFonts w:ascii="Arial" w:hAnsi="Arial"/>
          <w:color w:val="000000"/>
          <w:sz w:val="24"/>
        </w:rPr>
        <w:tab/>
        <w:t xml:space="preserve">Kalite politikasını belirleyip, tüm çalışanlara ileterek (Eğitimler dahil) ve kuruluş içerisinde belirli noktalara asarak </w:t>
      </w:r>
      <w:proofErr w:type="gramStart"/>
      <w:r>
        <w:rPr>
          <w:rFonts w:ascii="Arial" w:hAnsi="Arial"/>
          <w:color w:val="000000"/>
          <w:sz w:val="24"/>
        </w:rPr>
        <w:t>anlaşılmasını  temin</w:t>
      </w:r>
      <w:proofErr w:type="gramEnd"/>
      <w:r>
        <w:rPr>
          <w:rFonts w:ascii="Arial" w:hAnsi="Arial"/>
          <w:color w:val="000000"/>
          <w:sz w:val="24"/>
        </w:rPr>
        <w:t xml:space="preserve"> eder. </w:t>
      </w:r>
    </w:p>
    <w:p w:rsidR="0006644F" w:rsidRDefault="0006644F">
      <w:pPr>
        <w:jc w:val="both"/>
        <w:rPr>
          <w:rFonts w:ascii="Arial" w:hAnsi="Arial"/>
          <w:color w:val="000000"/>
          <w:sz w:val="24"/>
        </w:rPr>
      </w:pPr>
      <w:r>
        <w:rPr>
          <w:rFonts w:ascii="Arial" w:hAnsi="Arial"/>
          <w:color w:val="000000"/>
          <w:sz w:val="24"/>
        </w:rPr>
        <w:tab/>
        <w:t xml:space="preserve">Kuruluş genel ve proses bazında ölçülebilir kalite hedeflerini belirleyerek, kalite yönetim sisteminin uygunluğunu ve etkinliğini değerlendirilmesi için yönetimi gözden geçirme faaliyeti yaparak ve müşteri şartlarını karşılayacak </w:t>
      </w:r>
      <w:proofErr w:type="gramStart"/>
      <w:r>
        <w:rPr>
          <w:rFonts w:ascii="Arial" w:hAnsi="Arial"/>
          <w:color w:val="000000"/>
          <w:sz w:val="24"/>
        </w:rPr>
        <w:t>hizmeti  elde</w:t>
      </w:r>
      <w:proofErr w:type="gramEnd"/>
      <w:r>
        <w:rPr>
          <w:rFonts w:ascii="Arial" w:hAnsi="Arial"/>
          <w:color w:val="000000"/>
          <w:sz w:val="24"/>
        </w:rPr>
        <w:t xml:space="preserve"> etmek için </w:t>
      </w:r>
      <w:r>
        <w:rPr>
          <w:rFonts w:ascii="Arial" w:hAnsi="Arial"/>
          <w:color w:val="000000"/>
          <w:sz w:val="24"/>
        </w:rPr>
        <w:lastRenderedPageBreak/>
        <w:t>gerekli olan makine, tesisat, donanım, eğitilmiş personel ve bilgi kaynaklarının bulunabilirliğini sağlayarak ispatlar.</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5.2 MÜŞTERİ ODAKLILIK:</w:t>
      </w:r>
      <w:r>
        <w:rPr>
          <w:rFonts w:ascii="Arial" w:hAnsi="Arial"/>
          <w:color w:val="000000"/>
          <w:sz w:val="24"/>
        </w:rPr>
        <w:t xml:space="preserve"> Kuruluş üst yönetimi, müşteri memnuniyetini arttırmaya yönelik olarak müşteri beklenti ve ihtiyaçlarını tespit etmek için genel </w:t>
      </w:r>
      <w:proofErr w:type="gramStart"/>
      <w:r>
        <w:rPr>
          <w:rFonts w:ascii="Arial" w:hAnsi="Arial"/>
          <w:color w:val="000000"/>
          <w:sz w:val="24"/>
        </w:rPr>
        <w:t>ekonomik  ve</w:t>
      </w:r>
      <w:proofErr w:type="gramEnd"/>
      <w:r>
        <w:rPr>
          <w:rFonts w:ascii="Arial" w:hAnsi="Arial"/>
          <w:color w:val="000000"/>
          <w:sz w:val="24"/>
        </w:rPr>
        <w:t xml:space="preserve"> teknolojik  bilgiler başta olmak üzere </w:t>
      </w:r>
      <w:proofErr w:type="spellStart"/>
      <w:r>
        <w:rPr>
          <w:rFonts w:ascii="Arial" w:hAnsi="Arial"/>
          <w:color w:val="000000"/>
          <w:sz w:val="24"/>
        </w:rPr>
        <w:t>sektörel</w:t>
      </w:r>
      <w:proofErr w:type="spellEnd"/>
      <w:r>
        <w:rPr>
          <w:rFonts w:ascii="Arial" w:hAnsi="Arial"/>
          <w:color w:val="000000"/>
          <w:sz w:val="24"/>
        </w:rPr>
        <w:t xml:space="preserve"> ve Mesleki kuruluş faaliyetlerinin  takibi, Teknik Yayınlar-internet-sempozyum -Dergi aboneliği, fuarlara katılım, müşteri ziyaretleri, müşteri şikayetleri, ürün gerçekleştirme performans kriterleri, müşteri anketleri </w:t>
      </w:r>
      <w:proofErr w:type="spellStart"/>
      <w:r>
        <w:rPr>
          <w:rFonts w:ascii="Arial" w:hAnsi="Arial"/>
          <w:color w:val="000000"/>
          <w:sz w:val="24"/>
        </w:rPr>
        <w:t>v.b</w:t>
      </w:r>
      <w:proofErr w:type="spellEnd"/>
      <w:r>
        <w:rPr>
          <w:rFonts w:ascii="Arial" w:hAnsi="Arial"/>
          <w:color w:val="000000"/>
          <w:sz w:val="24"/>
        </w:rPr>
        <w:t xml:space="preserve">. yöntemlerle tespit eder. Belirlenen iyileştirme konuları iç iletişim metotları kullanılarak ilgili proseslere ve </w:t>
      </w:r>
      <w:proofErr w:type="gramStart"/>
      <w:r>
        <w:rPr>
          <w:rFonts w:ascii="Arial" w:hAnsi="Arial"/>
          <w:color w:val="000000"/>
          <w:sz w:val="24"/>
        </w:rPr>
        <w:t>çalışanlara  aktarılır</w:t>
      </w:r>
      <w:proofErr w:type="gramEnd"/>
      <w:r>
        <w:rPr>
          <w:rFonts w:ascii="Arial" w:hAnsi="Arial"/>
          <w:color w:val="000000"/>
          <w:sz w:val="24"/>
        </w:rPr>
        <w:t>.</w:t>
      </w:r>
    </w:p>
    <w:p w:rsidR="0006644F" w:rsidRDefault="0006644F">
      <w:pPr>
        <w:jc w:val="both"/>
        <w:rPr>
          <w:rFonts w:ascii="Arial" w:hAnsi="Arial"/>
          <w:b/>
          <w:color w:val="000000"/>
          <w:sz w:val="24"/>
          <w:u w:val="single"/>
        </w:rPr>
      </w:pP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5.3 KALİTE POLİTİKASI:</w:t>
      </w:r>
      <w:r>
        <w:rPr>
          <w:rFonts w:ascii="Arial" w:hAnsi="Arial"/>
          <w:color w:val="000000"/>
          <w:sz w:val="24"/>
        </w:rPr>
        <w:t xml:space="preserve"> Üst yönetim, kuruluş kalite politikasını oluştururken, kuruluş amacına uygunluğuna, kalite </w:t>
      </w:r>
      <w:proofErr w:type="gramStart"/>
      <w:r>
        <w:rPr>
          <w:rFonts w:ascii="Arial" w:hAnsi="Arial"/>
          <w:color w:val="000000"/>
          <w:sz w:val="24"/>
        </w:rPr>
        <w:t>sistem  ve</w:t>
      </w:r>
      <w:proofErr w:type="gramEnd"/>
      <w:r>
        <w:rPr>
          <w:rFonts w:ascii="Arial" w:hAnsi="Arial"/>
          <w:color w:val="000000"/>
          <w:sz w:val="24"/>
        </w:rPr>
        <w:t xml:space="preserve"> mevzuat şartlarına uyulacağına ve sürekli iyileştirileceğine ve kalite hedeflerine bir çerçeve oluşturacak şekilde belirlemiştir. Kalite politikası </w:t>
      </w:r>
      <w:proofErr w:type="gramStart"/>
      <w:r>
        <w:rPr>
          <w:rFonts w:ascii="Arial" w:hAnsi="Arial"/>
          <w:color w:val="000000"/>
          <w:sz w:val="24"/>
        </w:rPr>
        <w:t>iç  iletişim</w:t>
      </w:r>
      <w:proofErr w:type="gramEnd"/>
      <w:r>
        <w:rPr>
          <w:rFonts w:ascii="Arial" w:hAnsi="Arial"/>
          <w:color w:val="000000"/>
          <w:sz w:val="24"/>
        </w:rPr>
        <w:t xml:space="preserve"> araçları kullanarak duyurulur ve anlaşılması sağlanır. Kalite politikasının uygunluğu ve anlaşılıp anlaşılmadığı iç tetkikler, proses </w:t>
      </w:r>
      <w:proofErr w:type="gramStart"/>
      <w:r>
        <w:rPr>
          <w:rFonts w:ascii="Arial" w:hAnsi="Arial"/>
          <w:color w:val="000000"/>
          <w:sz w:val="24"/>
        </w:rPr>
        <w:t>performansları  ve</w:t>
      </w:r>
      <w:proofErr w:type="gramEnd"/>
      <w:r>
        <w:rPr>
          <w:rFonts w:ascii="Arial" w:hAnsi="Arial"/>
          <w:color w:val="000000"/>
          <w:sz w:val="24"/>
        </w:rPr>
        <w:t xml:space="preserve"> yönetimin gözden geçirilmesi toplantıları aracılığıyla kontrol edilir.</w:t>
      </w:r>
    </w:p>
    <w:p w:rsidR="0006644F" w:rsidRDefault="0006644F">
      <w:pPr>
        <w:jc w:val="both"/>
        <w:rPr>
          <w:rFonts w:ascii="Arial" w:hAnsi="Arial"/>
          <w:color w:val="000000"/>
          <w:sz w:val="24"/>
        </w:rPr>
      </w:pPr>
      <w:r>
        <w:rPr>
          <w:rFonts w:ascii="Arial" w:hAnsi="Arial"/>
          <w:b/>
          <w:color w:val="000000"/>
          <w:sz w:val="24"/>
          <w:u w:val="single"/>
        </w:rPr>
        <w:t>REFERANS:</w:t>
      </w:r>
    </w:p>
    <w:p w:rsidR="0006644F" w:rsidRDefault="0006644F">
      <w:pPr>
        <w:jc w:val="both"/>
        <w:rPr>
          <w:rFonts w:ascii="Arial" w:hAnsi="Arial"/>
          <w:b/>
          <w:color w:val="000000"/>
          <w:sz w:val="24"/>
        </w:rPr>
      </w:pPr>
      <w:r>
        <w:rPr>
          <w:rFonts w:ascii="Arial" w:hAnsi="Arial"/>
          <w:color w:val="000000"/>
          <w:sz w:val="24"/>
        </w:rPr>
        <w:t xml:space="preserve">Kalite </w:t>
      </w:r>
      <w:r w:rsidR="00386C2C">
        <w:rPr>
          <w:rFonts w:ascii="Arial" w:hAnsi="Arial"/>
          <w:color w:val="000000"/>
          <w:sz w:val="24"/>
        </w:rPr>
        <w:t xml:space="preserve">ve Güvenliği </w:t>
      </w:r>
      <w:proofErr w:type="gramStart"/>
      <w:r w:rsidR="00386C2C">
        <w:rPr>
          <w:rFonts w:ascii="Arial" w:hAnsi="Arial"/>
          <w:color w:val="000000"/>
          <w:sz w:val="24"/>
        </w:rPr>
        <w:t xml:space="preserve">Gıda  </w:t>
      </w:r>
      <w:r>
        <w:rPr>
          <w:rFonts w:ascii="Arial" w:hAnsi="Arial"/>
          <w:color w:val="000000"/>
          <w:sz w:val="24"/>
        </w:rPr>
        <w:t>Politikası</w:t>
      </w:r>
      <w:proofErr w:type="gramEnd"/>
      <w:r>
        <w:rPr>
          <w:rFonts w:ascii="Arial" w:hAnsi="Arial"/>
          <w:color w:val="000000"/>
          <w:sz w:val="24"/>
        </w:rPr>
        <w:t xml:space="preserve"> </w:t>
      </w:r>
      <w:r w:rsidR="00386C2C">
        <w:rPr>
          <w:rFonts w:ascii="Arial" w:hAnsi="Arial"/>
          <w:color w:val="000000"/>
          <w:sz w:val="24"/>
        </w:rPr>
        <w:t xml:space="preserve">         </w:t>
      </w:r>
      <w:r w:rsidR="00386C2C" w:rsidRPr="00386C2C">
        <w:rPr>
          <w:rFonts w:ascii="Arial" w:hAnsi="Arial"/>
          <w:b/>
          <w:color w:val="000000"/>
          <w:sz w:val="24"/>
        </w:rPr>
        <w:t>(</w:t>
      </w:r>
      <w:r>
        <w:rPr>
          <w:rFonts w:ascii="Arial" w:hAnsi="Arial"/>
          <w:b/>
          <w:color w:val="000000"/>
          <w:sz w:val="24"/>
        </w:rPr>
        <w:t>PO-001)</w:t>
      </w:r>
    </w:p>
    <w:p w:rsidR="0006644F" w:rsidRDefault="0006644F">
      <w:pPr>
        <w:jc w:val="both"/>
        <w:rPr>
          <w:rFonts w:ascii="Arial" w:hAnsi="Arial"/>
          <w:b/>
          <w:color w:val="000000"/>
          <w:sz w:val="24"/>
          <w:u w:val="single"/>
        </w:rPr>
      </w:pPr>
    </w:p>
    <w:p w:rsidR="0006644F" w:rsidRDefault="0006644F">
      <w:pPr>
        <w:jc w:val="both"/>
        <w:rPr>
          <w:rFonts w:ascii="Arial" w:hAnsi="Arial"/>
          <w:b/>
          <w:color w:val="000000"/>
          <w:sz w:val="24"/>
          <w:u w:val="single"/>
        </w:rPr>
      </w:pPr>
      <w:r>
        <w:rPr>
          <w:rFonts w:ascii="Arial" w:hAnsi="Arial"/>
          <w:b/>
          <w:color w:val="000000"/>
          <w:sz w:val="24"/>
          <w:u w:val="single"/>
        </w:rPr>
        <w:t>5.4 PLANLAMA</w:t>
      </w:r>
    </w:p>
    <w:p w:rsidR="0006644F" w:rsidRDefault="0006644F">
      <w:pPr>
        <w:jc w:val="both"/>
        <w:rPr>
          <w:rFonts w:ascii="Arial" w:hAnsi="Arial"/>
          <w:color w:val="000000"/>
          <w:sz w:val="24"/>
        </w:rPr>
      </w:pPr>
      <w:r>
        <w:rPr>
          <w:rFonts w:ascii="Arial" w:hAnsi="Arial"/>
          <w:b/>
          <w:color w:val="000000"/>
          <w:sz w:val="24"/>
          <w:u w:val="single"/>
        </w:rPr>
        <w:t>5.4.1 KALİTE HEDEFLERİ:</w:t>
      </w:r>
      <w:r>
        <w:rPr>
          <w:rFonts w:ascii="Arial" w:hAnsi="Arial"/>
          <w:color w:val="000000"/>
          <w:sz w:val="24"/>
        </w:rPr>
        <w:t xml:space="preserve"> Kuruluş üst yönetimi müşteri isteklerine uygun </w:t>
      </w:r>
      <w:proofErr w:type="gramStart"/>
      <w:r>
        <w:rPr>
          <w:rFonts w:ascii="Arial" w:hAnsi="Arial"/>
          <w:color w:val="000000"/>
          <w:sz w:val="24"/>
        </w:rPr>
        <w:t>hizmet  şartları</w:t>
      </w:r>
      <w:proofErr w:type="gramEnd"/>
      <w:r>
        <w:rPr>
          <w:rFonts w:ascii="Arial" w:hAnsi="Arial"/>
          <w:color w:val="000000"/>
          <w:sz w:val="24"/>
        </w:rPr>
        <w:t xml:space="preserve"> da olmak üzere kalite politikasını esas alarak genel proses ve birim seviyesinde (Operasyon) ölçülebilir kalite hedeflerini belirler ve yayınlar. Yönetimi gözden geçirme sonuçları, müşteri şartlarındaki değişiklikler ve köklü </w:t>
      </w:r>
      <w:proofErr w:type="gramStart"/>
      <w:r>
        <w:rPr>
          <w:rFonts w:ascii="Arial" w:hAnsi="Arial"/>
          <w:color w:val="000000"/>
          <w:sz w:val="24"/>
        </w:rPr>
        <w:t>proses</w:t>
      </w:r>
      <w:proofErr w:type="gramEnd"/>
      <w:r>
        <w:rPr>
          <w:rFonts w:ascii="Arial" w:hAnsi="Arial"/>
          <w:color w:val="000000"/>
          <w:sz w:val="24"/>
        </w:rPr>
        <w:t xml:space="preserve"> değişikliklerine göre kalite hedeflerini değerlendirir ve gerektiğinde revize eder. </w:t>
      </w:r>
    </w:p>
    <w:p w:rsidR="0006644F" w:rsidRDefault="0006644F">
      <w:pPr>
        <w:jc w:val="both"/>
        <w:rPr>
          <w:rFonts w:ascii="Arial" w:hAnsi="Arial"/>
          <w:color w:val="000000"/>
          <w:sz w:val="24"/>
        </w:rPr>
      </w:pPr>
      <w:r>
        <w:rPr>
          <w:rFonts w:ascii="Arial" w:hAnsi="Arial"/>
          <w:b/>
          <w:color w:val="000000"/>
          <w:sz w:val="24"/>
          <w:u w:val="single"/>
        </w:rPr>
        <w:t>REFERANS:</w:t>
      </w:r>
    </w:p>
    <w:p w:rsidR="0006644F" w:rsidRDefault="0006644F">
      <w:pPr>
        <w:jc w:val="both"/>
        <w:rPr>
          <w:rFonts w:ascii="Arial" w:hAnsi="Arial"/>
          <w:b/>
          <w:color w:val="000000"/>
          <w:sz w:val="24"/>
        </w:rPr>
      </w:pPr>
      <w:r>
        <w:rPr>
          <w:rFonts w:ascii="Arial" w:hAnsi="Arial"/>
          <w:color w:val="000000"/>
          <w:sz w:val="24"/>
        </w:rPr>
        <w:t>Kalite Hedefleri</w:t>
      </w:r>
      <w:r w:rsidR="00386C2C">
        <w:rPr>
          <w:rFonts w:ascii="Arial" w:hAnsi="Arial"/>
          <w:color w:val="000000"/>
          <w:sz w:val="24"/>
        </w:rPr>
        <w:t xml:space="preserve">                                       </w:t>
      </w:r>
      <w:r>
        <w:rPr>
          <w:rFonts w:ascii="Arial" w:hAnsi="Arial"/>
          <w:color w:val="000000"/>
          <w:sz w:val="24"/>
        </w:rPr>
        <w:t xml:space="preserve"> </w:t>
      </w:r>
      <w:r w:rsidRPr="00386C2C">
        <w:rPr>
          <w:rFonts w:ascii="Arial" w:hAnsi="Arial"/>
          <w:b/>
          <w:color w:val="000000"/>
          <w:sz w:val="24"/>
        </w:rPr>
        <w:t>(</w:t>
      </w:r>
      <w:r>
        <w:rPr>
          <w:rFonts w:ascii="Arial" w:hAnsi="Arial"/>
          <w:b/>
          <w:color w:val="000000"/>
          <w:sz w:val="24"/>
        </w:rPr>
        <w:t>KH-001)</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5.4.2 KALİTE YÖNETİM SİSTEMİNİN PLANLANMASI:</w:t>
      </w:r>
      <w:r>
        <w:rPr>
          <w:rFonts w:ascii="Arial" w:hAnsi="Arial"/>
          <w:color w:val="000000"/>
          <w:sz w:val="24"/>
        </w:rPr>
        <w:t xml:space="preserve"> Kuruluşumuzun üst yönetimi belirlediği genel ve fonksiyonel </w:t>
      </w:r>
      <w:proofErr w:type="gramStart"/>
      <w:r>
        <w:rPr>
          <w:rFonts w:ascii="Arial" w:hAnsi="Arial"/>
          <w:color w:val="000000"/>
          <w:sz w:val="24"/>
        </w:rPr>
        <w:t>bazdaki</w:t>
      </w:r>
      <w:proofErr w:type="gramEnd"/>
      <w:r>
        <w:rPr>
          <w:rFonts w:ascii="Arial" w:hAnsi="Arial"/>
          <w:color w:val="000000"/>
          <w:sz w:val="24"/>
        </w:rPr>
        <w:t xml:space="preserve"> kalite hedeflerine ulaşılabilmesi için yapılacak faaliyetleri, ihtiyaç olan yetki ve sorumlulukları ve gerekli kaynak ihtiyaçlarını yönetimi gözden geçirme toplantısı çıktılarında belirler. Hedeflerin gerçekleştirilme durumları yönetim temsilcisi tarafından takip edilir. Bir sonraki yönetimi gözden geçirme toplantısında tekrar değerlendirilmesi yapılır. </w:t>
      </w:r>
    </w:p>
    <w:p w:rsidR="0006644F" w:rsidRDefault="0006644F">
      <w:pPr>
        <w:ind w:firstLine="708"/>
        <w:jc w:val="both"/>
        <w:rPr>
          <w:rFonts w:ascii="Arial" w:hAnsi="Arial"/>
          <w:color w:val="000000"/>
          <w:sz w:val="24"/>
        </w:rPr>
      </w:pPr>
      <w:r>
        <w:rPr>
          <w:rFonts w:ascii="Arial" w:hAnsi="Arial"/>
          <w:color w:val="000000"/>
          <w:sz w:val="24"/>
        </w:rPr>
        <w:t xml:space="preserve">Standardın </w:t>
      </w:r>
      <w:proofErr w:type="gramStart"/>
      <w:r>
        <w:rPr>
          <w:rFonts w:ascii="Arial" w:hAnsi="Arial"/>
          <w:color w:val="000000"/>
          <w:sz w:val="24"/>
        </w:rPr>
        <w:t>4.1</w:t>
      </w:r>
      <w:proofErr w:type="gramEnd"/>
      <w:r>
        <w:rPr>
          <w:rFonts w:ascii="Arial" w:hAnsi="Arial"/>
          <w:color w:val="000000"/>
          <w:sz w:val="24"/>
        </w:rPr>
        <w:t xml:space="preserve"> maddesindeki verilen şartların yerine getirilmesi içinde kalite yönetim sistemi;</w:t>
      </w:r>
    </w:p>
    <w:p w:rsidR="0006644F" w:rsidRDefault="0006644F">
      <w:pPr>
        <w:numPr>
          <w:ilvl w:val="0"/>
          <w:numId w:val="12"/>
        </w:numPr>
        <w:tabs>
          <w:tab w:val="clear" w:pos="1773"/>
          <w:tab w:val="num" w:pos="1276"/>
        </w:tabs>
        <w:ind w:left="1276"/>
        <w:jc w:val="both"/>
        <w:rPr>
          <w:rFonts w:ascii="Arial" w:hAnsi="Arial"/>
          <w:color w:val="000000"/>
          <w:sz w:val="24"/>
        </w:rPr>
      </w:pPr>
      <w:r>
        <w:rPr>
          <w:rFonts w:ascii="Arial" w:hAnsi="Arial"/>
          <w:color w:val="000000"/>
          <w:sz w:val="24"/>
        </w:rPr>
        <w:t xml:space="preserve">Proseslerin tanımlanması </w:t>
      </w:r>
    </w:p>
    <w:p w:rsidR="0006644F" w:rsidRDefault="0006644F">
      <w:pPr>
        <w:numPr>
          <w:ilvl w:val="0"/>
          <w:numId w:val="12"/>
        </w:numPr>
        <w:tabs>
          <w:tab w:val="clear" w:pos="1773"/>
          <w:tab w:val="num" w:pos="1276"/>
        </w:tabs>
        <w:ind w:left="1276"/>
        <w:jc w:val="both"/>
        <w:rPr>
          <w:rFonts w:ascii="Arial" w:hAnsi="Arial"/>
          <w:color w:val="000000"/>
          <w:sz w:val="24"/>
        </w:rPr>
      </w:pPr>
      <w:r>
        <w:rPr>
          <w:rFonts w:ascii="Arial" w:hAnsi="Arial"/>
          <w:color w:val="000000"/>
          <w:sz w:val="24"/>
        </w:rPr>
        <w:t>Proseslerin sırasının belirlenmesi</w:t>
      </w:r>
    </w:p>
    <w:p w:rsidR="0006644F" w:rsidRDefault="0006644F">
      <w:pPr>
        <w:numPr>
          <w:ilvl w:val="0"/>
          <w:numId w:val="12"/>
        </w:numPr>
        <w:tabs>
          <w:tab w:val="clear" w:pos="1773"/>
          <w:tab w:val="num" w:pos="1276"/>
        </w:tabs>
        <w:ind w:left="1276"/>
        <w:jc w:val="both"/>
        <w:rPr>
          <w:rFonts w:ascii="Arial" w:hAnsi="Arial"/>
          <w:color w:val="000000"/>
          <w:sz w:val="24"/>
        </w:rPr>
      </w:pPr>
      <w:r>
        <w:rPr>
          <w:rFonts w:ascii="Arial" w:hAnsi="Arial"/>
          <w:color w:val="000000"/>
          <w:sz w:val="24"/>
        </w:rPr>
        <w:t xml:space="preserve">Prosesin gerçekleştirilebilmesi için </w:t>
      </w:r>
      <w:proofErr w:type="gramStart"/>
      <w:r>
        <w:rPr>
          <w:rFonts w:ascii="Arial" w:hAnsi="Arial"/>
          <w:color w:val="000000"/>
          <w:sz w:val="24"/>
        </w:rPr>
        <w:t>kaynakların  bulunabilirliğinin</w:t>
      </w:r>
      <w:proofErr w:type="gramEnd"/>
      <w:r>
        <w:rPr>
          <w:rFonts w:ascii="Arial" w:hAnsi="Arial"/>
          <w:color w:val="000000"/>
          <w:sz w:val="24"/>
        </w:rPr>
        <w:t xml:space="preserve"> sağlanması</w:t>
      </w:r>
    </w:p>
    <w:p w:rsidR="0006644F" w:rsidRDefault="0006644F">
      <w:pPr>
        <w:numPr>
          <w:ilvl w:val="0"/>
          <w:numId w:val="12"/>
        </w:numPr>
        <w:tabs>
          <w:tab w:val="clear" w:pos="1773"/>
          <w:tab w:val="num" w:pos="1276"/>
        </w:tabs>
        <w:ind w:left="1276"/>
        <w:jc w:val="both"/>
        <w:rPr>
          <w:rFonts w:ascii="Arial" w:hAnsi="Arial"/>
          <w:color w:val="000000"/>
          <w:sz w:val="24"/>
        </w:rPr>
      </w:pPr>
      <w:r>
        <w:rPr>
          <w:rFonts w:ascii="Arial" w:hAnsi="Arial"/>
          <w:color w:val="000000"/>
          <w:sz w:val="24"/>
        </w:rPr>
        <w:t>Proseslerin izleme-ölçme ihtiyaçlarının belirlenmesi</w:t>
      </w:r>
    </w:p>
    <w:p w:rsidR="0006644F" w:rsidRDefault="0006644F">
      <w:pPr>
        <w:numPr>
          <w:ilvl w:val="0"/>
          <w:numId w:val="12"/>
        </w:numPr>
        <w:tabs>
          <w:tab w:val="clear" w:pos="1773"/>
          <w:tab w:val="num" w:pos="1276"/>
        </w:tabs>
        <w:ind w:left="1276"/>
        <w:jc w:val="both"/>
        <w:rPr>
          <w:rFonts w:ascii="Arial" w:hAnsi="Arial"/>
          <w:color w:val="000000"/>
          <w:sz w:val="24"/>
        </w:rPr>
      </w:pPr>
      <w:r>
        <w:rPr>
          <w:rFonts w:ascii="Arial" w:hAnsi="Arial"/>
          <w:color w:val="000000"/>
          <w:sz w:val="24"/>
        </w:rPr>
        <w:t xml:space="preserve">Prosesin etkileşimde olduğu </w:t>
      </w:r>
      <w:proofErr w:type="gramStart"/>
      <w:r>
        <w:rPr>
          <w:rFonts w:ascii="Arial" w:hAnsi="Arial"/>
          <w:color w:val="000000"/>
          <w:sz w:val="24"/>
        </w:rPr>
        <w:t>proseslerin</w:t>
      </w:r>
      <w:proofErr w:type="gramEnd"/>
      <w:r>
        <w:rPr>
          <w:rFonts w:ascii="Arial" w:hAnsi="Arial"/>
          <w:color w:val="000000"/>
          <w:sz w:val="24"/>
        </w:rPr>
        <w:t xml:space="preserve"> tanımlanması</w:t>
      </w:r>
    </w:p>
    <w:p w:rsidR="0006644F" w:rsidRDefault="0006644F">
      <w:pPr>
        <w:numPr>
          <w:ilvl w:val="0"/>
          <w:numId w:val="12"/>
        </w:numPr>
        <w:tabs>
          <w:tab w:val="clear" w:pos="1773"/>
          <w:tab w:val="num" w:pos="1276"/>
        </w:tabs>
        <w:ind w:left="1276"/>
        <w:jc w:val="both"/>
        <w:rPr>
          <w:rFonts w:ascii="Arial" w:hAnsi="Arial"/>
          <w:color w:val="000000"/>
          <w:sz w:val="24"/>
        </w:rPr>
      </w:pPr>
      <w:r>
        <w:rPr>
          <w:rFonts w:ascii="Arial" w:hAnsi="Arial"/>
          <w:color w:val="000000"/>
          <w:sz w:val="24"/>
        </w:rPr>
        <w:t xml:space="preserve">Proseslerin iyileştirilmesi için faaliyetlerin belirlenmesi </w:t>
      </w:r>
    </w:p>
    <w:p w:rsidR="0006644F" w:rsidRDefault="0006644F">
      <w:pPr>
        <w:jc w:val="both"/>
        <w:rPr>
          <w:rFonts w:ascii="Arial" w:hAnsi="Arial"/>
          <w:color w:val="000000"/>
          <w:sz w:val="24"/>
        </w:rPr>
      </w:pPr>
      <w:r>
        <w:rPr>
          <w:rFonts w:ascii="Arial" w:hAnsi="Arial"/>
          <w:color w:val="000000"/>
          <w:sz w:val="24"/>
        </w:rPr>
        <w:lastRenderedPageBreak/>
        <w:t>İçin kalite yönetim sisteminin planlaması yapılır. Bu planlama ile ilgili detaylı bilgiler Kalite Yönetim Sistemi el kitabında ve görev tanımlarında belirlenmiştir.</w:t>
      </w:r>
    </w:p>
    <w:p w:rsidR="0006644F" w:rsidRDefault="0006644F">
      <w:pPr>
        <w:jc w:val="both"/>
        <w:rPr>
          <w:rFonts w:ascii="Arial" w:hAnsi="Arial"/>
          <w:color w:val="000000"/>
          <w:sz w:val="24"/>
        </w:rPr>
      </w:pPr>
      <w:r>
        <w:rPr>
          <w:rFonts w:ascii="Arial" w:hAnsi="Arial"/>
          <w:color w:val="000000"/>
          <w:sz w:val="24"/>
        </w:rPr>
        <w:tab/>
        <w:t xml:space="preserve">Ekonomik Pazar şartları, müşteri istekleri, yasal mevzuatlar, kuruluşumuz kalite politika ve hedeflerindeki değişiklikler sebebiyle </w:t>
      </w:r>
      <w:proofErr w:type="gramStart"/>
      <w:r>
        <w:rPr>
          <w:rFonts w:ascii="Arial" w:hAnsi="Arial"/>
          <w:color w:val="000000"/>
          <w:sz w:val="24"/>
        </w:rPr>
        <w:t>hizmet  ve</w:t>
      </w:r>
      <w:proofErr w:type="gramEnd"/>
      <w:r>
        <w:rPr>
          <w:rFonts w:ascii="Arial" w:hAnsi="Arial"/>
          <w:color w:val="000000"/>
          <w:sz w:val="24"/>
        </w:rPr>
        <w:t xml:space="preserve"> proseslerde olabilecek değişiklikler yukarıda belirlenen şartlar göz önüne alınarak değerlendirilir ve Kalite Yönetim Sisteminin bütünlüğünün sağlaması temin edilir.</w:t>
      </w:r>
    </w:p>
    <w:p w:rsidR="0006644F" w:rsidRDefault="0006644F">
      <w:pPr>
        <w:jc w:val="both"/>
        <w:rPr>
          <w:rFonts w:ascii="Arial" w:hAnsi="Arial"/>
          <w:color w:val="000000"/>
          <w:sz w:val="24"/>
        </w:rPr>
      </w:pPr>
      <w:r>
        <w:rPr>
          <w:rFonts w:ascii="Arial" w:hAnsi="Arial"/>
          <w:b/>
          <w:color w:val="000000"/>
          <w:sz w:val="24"/>
          <w:u w:val="single"/>
        </w:rPr>
        <w:t>REFERANS:</w:t>
      </w:r>
    </w:p>
    <w:p w:rsidR="0006644F" w:rsidRDefault="0006644F">
      <w:pPr>
        <w:jc w:val="both"/>
        <w:rPr>
          <w:rFonts w:ascii="Arial" w:hAnsi="Arial"/>
          <w:b/>
          <w:color w:val="000000"/>
          <w:sz w:val="24"/>
        </w:rPr>
      </w:pPr>
      <w:r>
        <w:rPr>
          <w:rFonts w:ascii="Arial" w:hAnsi="Arial"/>
          <w:color w:val="000000"/>
          <w:sz w:val="24"/>
        </w:rPr>
        <w:t xml:space="preserve">Kalite </w:t>
      </w:r>
      <w:r w:rsidR="00386C2C">
        <w:rPr>
          <w:rFonts w:ascii="Arial" w:hAnsi="Arial"/>
          <w:color w:val="000000"/>
          <w:sz w:val="24"/>
        </w:rPr>
        <w:t xml:space="preserve">ve Gıda Güvenliği </w:t>
      </w:r>
      <w:r>
        <w:rPr>
          <w:rFonts w:ascii="Arial" w:hAnsi="Arial"/>
          <w:color w:val="000000"/>
          <w:sz w:val="24"/>
        </w:rPr>
        <w:t xml:space="preserve">Politikası </w:t>
      </w:r>
      <w:r w:rsidR="00386C2C">
        <w:rPr>
          <w:rFonts w:ascii="Arial" w:hAnsi="Arial"/>
          <w:color w:val="000000"/>
          <w:sz w:val="24"/>
        </w:rPr>
        <w:t xml:space="preserve">             </w:t>
      </w:r>
      <w:r>
        <w:rPr>
          <w:rFonts w:ascii="Arial" w:hAnsi="Arial"/>
          <w:color w:val="000000"/>
          <w:sz w:val="24"/>
        </w:rPr>
        <w:t xml:space="preserve"> </w:t>
      </w:r>
      <w:r w:rsidRPr="00386C2C">
        <w:rPr>
          <w:rFonts w:ascii="Arial" w:hAnsi="Arial"/>
          <w:b/>
          <w:color w:val="000000"/>
          <w:sz w:val="24"/>
        </w:rPr>
        <w:t>(</w:t>
      </w:r>
      <w:r>
        <w:rPr>
          <w:rFonts w:ascii="Arial" w:hAnsi="Arial"/>
          <w:b/>
          <w:color w:val="000000"/>
          <w:sz w:val="24"/>
        </w:rPr>
        <w:t>PO-001)</w:t>
      </w:r>
    </w:p>
    <w:p w:rsidR="0006644F" w:rsidRDefault="0006644F">
      <w:pPr>
        <w:spacing w:line="360" w:lineRule="auto"/>
        <w:jc w:val="both"/>
        <w:rPr>
          <w:rFonts w:ascii="Arial" w:hAnsi="Arial"/>
          <w:b/>
          <w:color w:val="000000"/>
          <w:sz w:val="24"/>
        </w:rPr>
      </w:pPr>
      <w:r>
        <w:rPr>
          <w:rFonts w:ascii="Arial" w:hAnsi="Arial"/>
          <w:color w:val="000000"/>
          <w:sz w:val="24"/>
        </w:rPr>
        <w:t xml:space="preserve">Kalite Hedefleri   </w:t>
      </w:r>
      <w:r w:rsidR="00386C2C">
        <w:rPr>
          <w:rFonts w:ascii="Arial" w:hAnsi="Arial"/>
          <w:color w:val="000000"/>
          <w:sz w:val="24"/>
        </w:rPr>
        <w:t xml:space="preserve">                                          </w:t>
      </w:r>
      <w:r w:rsidRPr="00386C2C">
        <w:rPr>
          <w:rFonts w:ascii="Arial" w:hAnsi="Arial"/>
          <w:b/>
          <w:color w:val="000000"/>
          <w:sz w:val="24"/>
        </w:rPr>
        <w:t>(</w:t>
      </w:r>
      <w:r>
        <w:rPr>
          <w:rFonts w:ascii="Arial" w:hAnsi="Arial"/>
          <w:b/>
          <w:color w:val="000000"/>
          <w:sz w:val="24"/>
        </w:rPr>
        <w:t>KH-001)</w:t>
      </w:r>
    </w:p>
    <w:p w:rsidR="0006644F" w:rsidRDefault="0006644F">
      <w:pPr>
        <w:spacing w:line="360" w:lineRule="auto"/>
        <w:jc w:val="both"/>
        <w:rPr>
          <w:rFonts w:ascii="Arial" w:hAnsi="Arial"/>
          <w:b/>
          <w:color w:val="000000"/>
          <w:sz w:val="24"/>
          <w:u w:val="single"/>
        </w:rPr>
      </w:pPr>
    </w:p>
    <w:p w:rsidR="0006644F" w:rsidRPr="001079B3" w:rsidRDefault="0006644F" w:rsidP="001079B3">
      <w:pPr>
        <w:spacing w:line="360" w:lineRule="auto"/>
        <w:jc w:val="both"/>
        <w:rPr>
          <w:rFonts w:ascii="Arial" w:hAnsi="Arial"/>
          <w:color w:val="000000"/>
          <w:sz w:val="24"/>
        </w:rPr>
      </w:pPr>
      <w:r>
        <w:rPr>
          <w:rFonts w:ascii="Arial" w:hAnsi="Arial"/>
          <w:b/>
          <w:color w:val="000000"/>
          <w:sz w:val="24"/>
          <w:u w:val="single"/>
        </w:rPr>
        <w:t xml:space="preserve">5.5 </w:t>
      </w:r>
      <w:proofErr w:type="gramStart"/>
      <w:r>
        <w:rPr>
          <w:rFonts w:ascii="Arial" w:hAnsi="Arial"/>
          <w:b/>
          <w:color w:val="000000"/>
          <w:sz w:val="24"/>
          <w:u w:val="single"/>
        </w:rPr>
        <w:t>SORUMLULUK , YETKİ</w:t>
      </w:r>
      <w:proofErr w:type="gramEnd"/>
      <w:r>
        <w:rPr>
          <w:rFonts w:ascii="Arial" w:hAnsi="Arial"/>
          <w:b/>
          <w:color w:val="000000"/>
          <w:sz w:val="24"/>
          <w:u w:val="single"/>
        </w:rPr>
        <w:t xml:space="preserve"> VE İLETİŞİM:</w:t>
      </w:r>
      <w:r>
        <w:rPr>
          <w:rFonts w:ascii="Arial" w:hAnsi="Arial"/>
          <w:color w:val="000000"/>
          <w:sz w:val="24"/>
        </w:rPr>
        <w:t xml:space="preserve"> </w:t>
      </w:r>
    </w:p>
    <w:p w:rsidR="0006644F" w:rsidRDefault="0006644F">
      <w:pPr>
        <w:jc w:val="both"/>
        <w:rPr>
          <w:rFonts w:ascii="Arial" w:hAnsi="Arial"/>
          <w:color w:val="000000"/>
          <w:sz w:val="24"/>
        </w:rPr>
      </w:pPr>
      <w:r>
        <w:rPr>
          <w:rFonts w:ascii="Arial" w:hAnsi="Arial"/>
          <w:b/>
          <w:color w:val="000000"/>
          <w:sz w:val="24"/>
          <w:u w:val="single"/>
        </w:rPr>
        <w:t>5.5.1 SORUMLULUK VE YETKİ:</w:t>
      </w:r>
      <w:r>
        <w:rPr>
          <w:rFonts w:ascii="Arial" w:hAnsi="Arial"/>
          <w:color w:val="000000"/>
          <w:sz w:val="24"/>
        </w:rPr>
        <w:t xml:space="preserve"> Üst yönetim başta kalite ile ilgili çalışmaları yöneten, uygulayan ve kontrol eden olmak üzere tüm çalışanlarına ait sorumluluk ve yetkileri görev tanımları adı altında </w:t>
      </w:r>
      <w:proofErr w:type="spellStart"/>
      <w:r>
        <w:rPr>
          <w:rFonts w:ascii="Arial" w:hAnsi="Arial"/>
          <w:color w:val="000000"/>
          <w:sz w:val="24"/>
        </w:rPr>
        <w:t>dokümante</w:t>
      </w:r>
      <w:proofErr w:type="spellEnd"/>
      <w:r>
        <w:rPr>
          <w:rFonts w:ascii="Arial" w:hAnsi="Arial"/>
          <w:color w:val="000000"/>
          <w:sz w:val="24"/>
        </w:rPr>
        <w:t xml:space="preserve"> eder ve çalışanlara iç iletişim araçları kullanarak duyurusunu yapar. </w:t>
      </w:r>
    </w:p>
    <w:p w:rsidR="0006644F" w:rsidRDefault="0006644F">
      <w:pPr>
        <w:jc w:val="both"/>
        <w:rPr>
          <w:rFonts w:ascii="Arial" w:hAnsi="Arial"/>
          <w:b/>
          <w:color w:val="000000"/>
          <w:sz w:val="24"/>
          <w:u w:val="single"/>
        </w:rPr>
      </w:pPr>
    </w:p>
    <w:p w:rsidR="0006644F" w:rsidRDefault="0006644F">
      <w:pPr>
        <w:jc w:val="both"/>
        <w:rPr>
          <w:rFonts w:ascii="Arial" w:hAnsi="Arial"/>
          <w:sz w:val="24"/>
        </w:rPr>
      </w:pPr>
      <w:r>
        <w:rPr>
          <w:rFonts w:ascii="Arial" w:hAnsi="Arial"/>
          <w:b/>
          <w:color w:val="000000"/>
          <w:sz w:val="24"/>
          <w:u w:val="single"/>
        </w:rPr>
        <w:t xml:space="preserve">ŞİRKET </w:t>
      </w:r>
      <w:proofErr w:type="gramStart"/>
      <w:r>
        <w:rPr>
          <w:rFonts w:ascii="Arial" w:hAnsi="Arial"/>
          <w:b/>
          <w:color w:val="000000"/>
          <w:sz w:val="24"/>
          <w:u w:val="single"/>
        </w:rPr>
        <w:t>MÜDÜRÜ :</w:t>
      </w:r>
      <w:r>
        <w:rPr>
          <w:rFonts w:ascii="Arial" w:hAnsi="Arial"/>
          <w:color w:val="000000"/>
          <w:sz w:val="24"/>
        </w:rPr>
        <w:t xml:space="preserve"> </w:t>
      </w:r>
      <w:r>
        <w:rPr>
          <w:rFonts w:ascii="Arial" w:hAnsi="Arial"/>
          <w:sz w:val="24"/>
        </w:rPr>
        <w:t>Firmanın</w:t>
      </w:r>
      <w:proofErr w:type="gramEnd"/>
      <w:r>
        <w:rPr>
          <w:rFonts w:ascii="Arial" w:hAnsi="Arial"/>
          <w:sz w:val="24"/>
        </w:rPr>
        <w:t xml:space="preserve"> genel yönetim faaliyetlerine ilave olarak kalite politikası ve kalite hedeflerinin, KYS proseslerinin, müşteri ihtiyaç ve beklentilerinin, yetki sorumlulukların belirlenmesi, kaynak ihtiyaçların tespiti ve sağlanması, yönetimin gözden geçirme toplantısına başkanlık etmesi temel faaliyetleridir.</w:t>
      </w:r>
    </w:p>
    <w:p w:rsidR="0006644F" w:rsidRDefault="0006644F">
      <w:pPr>
        <w:jc w:val="both"/>
        <w:rPr>
          <w:rFonts w:ascii="Arial" w:hAnsi="Arial"/>
          <w:sz w:val="24"/>
        </w:rPr>
      </w:pPr>
      <w:r>
        <w:rPr>
          <w:rFonts w:ascii="Arial" w:hAnsi="Arial"/>
          <w:b/>
          <w:sz w:val="24"/>
          <w:u w:val="single"/>
        </w:rPr>
        <w:t xml:space="preserve">TEMİZLİK </w:t>
      </w:r>
      <w:r w:rsidR="00DA5E0E">
        <w:rPr>
          <w:rFonts w:ascii="Arial" w:hAnsi="Arial"/>
          <w:b/>
          <w:sz w:val="24"/>
          <w:u w:val="single"/>
        </w:rPr>
        <w:t xml:space="preserve">BİRİM </w:t>
      </w:r>
      <w:r>
        <w:rPr>
          <w:rFonts w:ascii="Arial" w:hAnsi="Arial"/>
          <w:b/>
          <w:sz w:val="24"/>
          <w:u w:val="single"/>
        </w:rPr>
        <w:t>SORUMLUSU:</w:t>
      </w:r>
      <w:r>
        <w:rPr>
          <w:rFonts w:ascii="Arial" w:hAnsi="Arial"/>
          <w:sz w:val="24"/>
        </w:rPr>
        <w:t xml:space="preserve"> </w:t>
      </w:r>
      <w:proofErr w:type="gramStart"/>
      <w:r>
        <w:rPr>
          <w:rFonts w:ascii="Arial" w:hAnsi="Arial"/>
          <w:sz w:val="24"/>
        </w:rPr>
        <w:t>Temizlik  hizmetleri</w:t>
      </w:r>
      <w:proofErr w:type="gramEnd"/>
      <w:r>
        <w:rPr>
          <w:rFonts w:ascii="Arial" w:hAnsi="Arial"/>
          <w:sz w:val="24"/>
        </w:rPr>
        <w:t xml:space="preserve"> ile ilgili şartnamelerin incelenmesi ve konu ile ilgili şirket müdürünün  bilgilendirilmesi. Sözleşmesi yapılan temizlik hizmetleri ile ilgili planların yapılması, temizlik biriminde çalışan personellerin yetki ve sorumluluklarının belirlenmesi, temizlik hizmetlerinin temizlik prosesine göre izlenmesi ve temizlik </w:t>
      </w:r>
      <w:proofErr w:type="gramStart"/>
      <w:r>
        <w:rPr>
          <w:rFonts w:ascii="Arial" w:hAnsi="Arial"/>
          <w:sz w:val="24"/>
        </w:rPr>
        <w:t>proses</w:t>
      </w:r>
      <w:proofErr w:type="gramEnd"/>
      <w:r>
        <w:rPr>
          <w:rFonts w:ascii="Arial" w:hAnsi="Arial"/>
          <w:sz w:val="24"/>
        </w:rPr>
        <w:t xml:space="preserve"> hedeflerinin iyileştirilmesine yönelik çalışmaları yapmak temel faaliyetidir.</w:t>
      </w:r>
    </w:p>
    <w:p w:rsidR="0006644F" w:rsidRDefault="00887572">
      <w:pPr>
        <w:jc w:val="both"/>
        <w:rPr>
          <w:rFonts w:ascii="Arial" w:hAnsi="Arial"/>
          <w:sz w:val="24"/>
        </w:rPr>
      </w:pPr>
      <w:r>
        <w:rPr>
          <w:rFonts w:ascii="Arial" w:hAnsi="Arial"/>
          <w:b/>
          <w:sz w:val="24"/>
          <w:u w:val="single"/>
        </w:rPr>
        <w:t>YEMEKÇİLİK</w:t>
      </w:r>
      <w:r w:rsidR="0006644F">
        <w:rPr>
          <w:rFonts w:ascii="Arial" w:hAnsi="Arial"/>
          <w:b/>
          <w:sz w:val="24"/>
          <w:u w:val="single"/>
        </w:rPr>
        <w:t xml:space="preserve"> </w:t>
      </w:r>
      <w:r w:rsidR="00DA5E0E">
        <w:rPr>
          <w:rFonts w:ascii="Arial" w:hAnsi="Arial"/>
          <w:b/>
          <w:sz w:val="24"/>
          <w:u w:val="single"/>
        </w:rPr>
        <w:t xml:space="preserve">BİRİM </w:t>
      </w:r>
      <w:proofErr w:type="gramStart"/>
      <w:r w:rsidR="0006644F">
        <w:rPr>
          <w:rFonts w:ascii="Arial" w:hAnsi="Arial"/>
          <w:b/>
          <w:sz w:val="24"/>
          <w:u w:val="single"/>
        </w:rPr>
        <w:t>SORUMLUSU :</w:t>
      </w:r>
      <w:r w:rsidR="0006644F">
        <w:rPr>
          <w:rFonts w:ascii="Arial" w:hAnsi="Arial"/>
          <w:sz w:val="24"/>
        </w:rPr>
        <w:t xml:space="preserve"> Yemekçilik</w:t>
      </w:r>
      <w:proofErr w:type="gramEnd"/>
      <w:r w:rsidR="0006644F">
        <w:rPr>
          <w:rFonts w:ascii="Arial" w:hAnsi="Arial"/>
          <w:sz w:val="24"/>
        </w:rPr>
        <w:t xml:space="preserve"> hizmetleri ile ilgili şartnameler konusunda üst yönetime görüş bildirmek, sözleşmesi yapılan yemekçilik hizmetlerinin planlanması, yemekçilik  biriminde çalışan personellerin yetki ve sorumluluklarının belirlenmesi ve eğitilmesi yemekçilik hizmetlerinin yemekçilik prosesine göre izlenmesi ve yemekçilik proses hedeflerinin iyileştirilmesine yönelik çalışmaları yapmak temel faaliyetleridir.</w:t>
      </w:r>
    </w:p>
    <w:p w:rsidR="0006644F" w:rsidRDefault="0006644F">
      <w:pPr>
        <w:pStyle w:val="GvdeMetniGirintisi"/>
        <w:spacing w:line="240" w:lineRule="auto"/>
        <w:ind w:firstLine="0"/>
        <w:rPr>
          <w:rFonts w:ascii="Arial" w:hAnsi="Arial"/>
          <w:sz w:val="24"/>
        </w:rPr>
      </w:pPr>
      <w:r>
        <w:rPr>
          <w:rFonts w:ascii="Arial" w:hAnsi="Arial"/>
          <w:b/>
          <w:sz w:val="24"/>
          <w:u w:val="single"/>
        </w:rPr>
        <w:t xml:space="preserve">YÖNETİM </w:t>
      </w:r>
      <w:proofErr w:type="gramStart"/>
      <w:r>
        <w:rPr>
          <w:rFonts w:ascii="Arial" w:hAnsi="Arial"/>
          <w:b/>
          <w:sz w:val="24"/>
          <w:u w:val="single"/>
        </w:rPr>
        <w:t>TEMSİLCİSİ :</w:t>
      </w:r>
      <w:r>
        <w:rPr>
          <w:rFonts w:ascii="Arial" w:hAnsi="Arial"/>
          <w:sz w:val="24"/>
        </w:rPr>
        <w:t xml:space="preserve"> Kalite</w:t>
      </w:r>
      <w:proofErr w:type="gramEnd"/>
      <w:r>
        <w:rPr>
          <w:rFonts w:ascii="Arial" w:hAnsi="Arial"/>
          <w:sz w:val="24"/>
        </w:rPr>
        <w:t xml:space="preserve"> Yönetim Sistemi için gerekli proseslerin oluşturulması, uygulanması ve sürekliliğinin sağlanması ve KYS ile ilgili dış kuruluşlarla iletişim kurmak temel görevidir.</w:t>
      </w:r>
    </w:p>
    <w:p w:rsidR="0006644F" w:rsidRDefault="0006644F">
      <w:pPr>
        <w:pStyle w:val="GvdeMetniGirintisi"/>
        <w:spacing w:line="240" w:lineRule="auto"/>
        <w:ind w:firstLine="0"/>
        <w:rPr>
          <w:rFonts w:ascii="Arial" w:hAnsi="Arial"/>
          <w:sz w:val="24"/>
        </w:rPr>
      </w:pPr>
      <w:r>
        <w:rPr>
          <w:rFonts w:ascii="Arial" w:hAnsi="Arial"/>
          <w:b/>
          <w:sz w:val="24"/>
          <w:u w:val="single"/>
        </w:rPr>
        <w:t xml:space="preserve">PAZARLAMA </w:t>
      </w:r>
      <w:proofErr w:type="gramStart"/>
      <w:r>
        <w:rPr>
          <w:rFonts w:ascii="Arial" w:hAnsi="Arial"/>
          <w:b/>
          <w:sz w:val="24"/>
          <w:u w:val="single"/>
        </w:rPr>
        <w:t>SORUMLUSU :</w:t>
      </w:r>
      <w:r>
        <w:rPr>
          <w:rFonts w:ascii="Arial" w:hAnsi="Arial"/>
          <w:sz w:val="24"/>
        </w:rPr>
        <w:t>Pazarlama</w:t>
      </w:r>
      <w:proofErr w:type="gramEnd"/>
      <w:r>
        <w:rPr>
          <w:rFonts w:ascii="Arial" w:hAnsi="Arial"/>
          <w:sz w:val="24"/>
        </w:rPr>
        <w:t xml:space="preserve">  ve satış hizmetlerinin onaylanmış Kalite Yönetim Sistemi Proses ve  Prosedürlerine göre yürütülmesi, müşteri siparişlerinin hizmet  birimlerine aktarılmasını temin etmekten, ayrıca müşteri geri besleme bilgilerinin takip edilmesinden ve yeni müşteriler bulma ve bu amaçla tanıtım programları yapmaktan   sorumludur.</w:t>
      </w:r>
    </w:p>
    <w:p w:rsidR="0006644F" w:rsidRDefault="0006644F">
      <w:pPr>
        <w:pStyle w:val="GvdeMetniGirintisi"/>
        <w:spacing w:line="240" w:lineRule="auto"/>
        <w:ind w:firstLine="0"/>
        <w:rPr>
          <w:rFonts w:ascii="Arial" w:hAnsi="Arial"/>
          <w:sz w:val="24"/>
        </w:rPr>
      </w:pPr>
      <w:r>
        <w:rPr>
          <w:rFonts w:ascii="Arial" w:hAnsi="Arial"/>
          <w:b/>
          <w:sz w:val="24"/>
          <w:u w:val="single"/>
        </w:rPr>
        <w:t xml:space="preserve">SATINALMA  </w:t>
      </w:r>
      <w:proofErr w:type="gramStart"/>
      <w:r>
        <w:rPr>
          <w:rFonts w:ascii="Arial" w:hAnsi="Arial"/>
          <w:b/>
          <w:sz w:val="24"/>
          <w:u w:val="single"/>
        </w:rPr>
        <w:t>SORUMLUSU :</w:t>
      </w:r>
      <w:r>
        <w:rPr>
          <w:rFonts w:ascii="Arial" w:hAnsi="Arial"/>
          <w:sz w:val="24"/>
        </w:rPr>
        <w:t xml:space="preserve">  İşletmenin</w:t>
      </w:r>
      <w:proofErr w:type="gramEnd"/>
      <w:r>
        <w:rPr>
          <w:rFonts w:ascii="Arial" w:hAnsi="Arial"/>
          <w:sz w:val="24"/>
        </w:rPr>
        <w:t xml:space="preserve"> ihtiyacı olan mal ve hizmetlerin kaliteli, ekonomik ve zamanında satın alınması faaliyetlerini yürütmek ve bu amaçla etkin tedarikçi sitemini kurmak ve çalıştırmak temel görevidir.</w:t>
      </w:r>
    </w:p>
    <w:p w:rsidR="0006644F" w:rsidRDefault="0006644F">
      <w:pPr>
        <w:pStyle w:val="GvdeMetniGirintisi"/>
        <w:spacing w:line="240" w:lineRule="auto"/>
        <w:ind w:firstLine="0"/>
        <w:rPr>
          <w:rFonts w:ascii="Arial" w:hAnsi="Arial"/>
          <w:sz w:val="24"/>
        </w:rPr>
      </w:pPr>
      <w:r>
        <w:rPr>
          <w:rFonts w:ascii="Arial" w:hAnsi="Arial"/>
          <w:b/>
          <w:sz w:val="24"/>
          <w:u w:val="single"/>
        </w:rPr>
        <w:lastRenderedPageBreak/>
        <w:t xml:space="preserve">MUHASEBE VE PERSONEL </w:t>
      </w:r>
      <w:proofErr w:type="gramStart"/>
      <w:r>
        <w:rPr>
          <w:rFonts w:ascii="Arial" w:hAnsi="Arial"/>
          <w:b/>
          <w:sz w:val="24"/>
          <w:u w:val="single"/>
        </w:rPr>
        <w:t>SORUMLUSU :</w:t>
      </w:r>
      <w:r>
        <w:rPr>
          <w:rFonts w:ascii="Arial" w:hAnsi="Arial"/>
          <w:sz w:val="24"/>
        </w:rPr>
        <w:t xml:space="preserve"> Muhasebe</w:t>
      </w:r>
      <w:proofErr w:type="gramEnd"/>
      <w:r>
        <w:rPr>
          <w:rFonts w:ascii="Arial" w:hAnsi="Arial"/>
          <w:sz w:val="24"/>
        </w:rPr>
        <w:t xml:space="preserve"> faaliyetlerini yürütmek ve ilgili  kayıtlarını düzenli ve sistemli bir şekilde tutmak. Gerekli durumlarda üst yönetime bilgi vermek   ve  şirketin  ihtiyaç duyduğu insan kaynaklarını, yeterlilik kriterlerine göre temin </w:t>
      </w:r>
      <w:proofErr w:type="gramStart"/>
      <w:r>
        <w:rPr>
          <w:rFonts w:ascii="Arial" w:hAnsi="Arial"/>
          <w:sz w:val="24"/>
        </w:rPr>
        <w:t>etmek , işe</w:t>
      </w:r>
      <w:proofErr w:type="gramEnd"/>
      <w:r>
        <w:rPr>
          <w:rFonts w:ascii="Arial" w:hAnsi="Arial"/>
          <w:sz w:val="24"/>
        </w:rPr>
        <w:t xml:space="preserve"> uyum programlarını  ve işte  sürekli  gelişimleri için gerekli eğitim ve diğer faaliyetleri yapmak Ayrıca şirketin ulaşım, iletişim  ve diğer sosyal faaliyetlerini yürütmek  temel görevidir.</w:t>
      </w:r>
    </w:p>
    <w:p w:rsidR="0006644F" w:rsidRDefault="0006644F">
      <w:pPr>
        <w:jc w:val="both"/>
        <w:rPr>
          <w:rFonts w:ascii="Arial" w:hAnsi="Arial"/>
          <w:color w:val="000000"/>
          <w:sz w:val="24"/>
        </w:rPr>
      </w:pPr>
      <w:r>
        <w:rPr>
          <w:rFonts w:ascii="Arial" w:hAnsi="Arial"/>
          <w:b/>
          <w:color w:val="000000"/>
          <w:sz w:val="24"/>
          <w:u w:val="single"/>
        </w:rPr>
        <w:t>REFERANS:</w:t>
      </w:r>
      <w:r>
        <w:rPr>
          <w:rFonts w:ascii="Arial" w:hAnsi="Arial"/>
          <w:color w:val="000000"/>
          <w:sz w:val="24"/>
        </w:rPr>
        <w:t xml:space="preserve"> </w:t>
      </w:r>
    </w:p>
    <w:p w:rsidR="0006644F" w:rsidRDefault="0006644F">
      <w:pPr>
        <w:jc w:val="both"/>
        <w:rPr>
          <w:rFonts w:ascii="Arial" w:hAnsi="Arial"/>
          <w:b/>
          <w:color w:val="000000"/>
          <w:sz w:val="24"/>
        </w:rPr>
      </w:pPr>
      <w:r>
        <w:rPr>
          <w:rFonts w:ascii="Arial" w:hAnsi="Arial"/>
          <w:b/>
          <w:color w:val="000000"/>
          <w:sz w:val="24"/>
        </w:rPr>
        <w:t>Organizasyon şeması</w:t>
      </w:r>
      <w:r w:rsidR="00386C2C">
        <w:rPr>
          <w:rFonts w:ascii="Arial" w:hAnsi="Arial"/>
          <w:b/>
          <w:color w:val="000000"/>
          <w:sz w:val="24"/>
        </w:rPr>
        <w:t xml:space="preserve">               </w:t>
      </w:r>
      <w:r>
        <w:rPr>
          <w:rFonts w:ascii="Arial" w:hAnsi="Arial"/>
          <w:b/>
          <w:color w:val="000000"/>
          <w:sz w:val="24"/>
        </w:rPr>
        <w:t>(OŞ-001</w:t>
      </w:r>
      <w:r w:rsidR="00386C2C">
        <w:rPr>
          <w:rFonts w:ascii="Arial" w:hAnsi="Arial"/>
          <w:b/>
          <w:color w:val="000000"/>
          <w:sz w:val="24"/>
        </w:rPr>
        <w:t>/003</w:t>
      </w:r>
      <w:r>
        <w:rPr>
          <w:rFonts w:ascii="Arial" w:hAnsi="Arial"/>
          <w:b/>
          <w:color w:val="000000"/>
          <w:sz w:val="24"/>
        </w:rPr>
        <w:t>)</w:t>
      </w:r>
    </w:p>
    <w:p w:rsidR="0006644F" w:rsidRDefault="0006644F">
      <w:pPr>
        <w:jc w:val="both"/>
        <w:rPr>
          <w:rFonts w:ascii="Arial" w:hAnsi="Arial"/>
          <w:b/>
          <w:color w:val="000000"/>
          <w:sz w:val="24"/>
        </w:rPr>
      </w:pPr>
      <w:r>
        <w:rPr>
          <w:rFonts w:ascii="Arial" w:hAnsi="Arial"/>
          <w:b/>
          <w:color w:val="000000"/>
          <w:sz w:val="24"/>
        </w:rPr>
        <w:t xml:space="preserve">Görev tanımları          </w:t>
      </w:r>
      <w:r w:rsidR="00386C2C">
        <w:rPr>
          <w:rFonts w:ascii="Arial" w:hAnsi="Arial"/>
          <w:b/>
          <w:color w:val="000000"/>
          <w:sz w:val="24"/>
        </w:rPr>
        <w:t xml:space="preserve">               </w:t>
      </w:r>
      <w:r>
        <w:rPr>
          <w:rFonts w:ascii="Arial" w:hAnsi="Arial"/>
          <w:b/>
          <w:color w:val="000000"/>
          <w:sz w:val="24"/>
        </w:rPr>
        <w:t xml:space="preserve"> (</w:t>
      </w:r>
      <w:r w:rsidR="00386C2C">
        <w:rPr>
          <w:rFonts w:ascii="Arial" w:hAnsi="Arial"/>
          <w:b/>
          <w:color w:val="000000"/>
          <w:sz w:val="24"/>
        </w:rPr>
        <w:t>GT-001/017)</w:t>
      </w:r>
    </w:p>
    <w:p w:rsidR="0006644F" w:rsidRDefault="0006644F">
      <w:pPr>
        <w:jc w:val="both"/>
        <w:rPr>
          <w:rFonts w:ascii="Arial" w:hAnsi="Arial"/>
          <w:color w:val="000000"/>
          <w:sz w:val="24"/>
        </w:rPr>
      </w:pPr>
    </w:p>
    <w:p w:rsidR="0006644F" w:rsidRDefault="0006644F">
      <w:pPr>
        <w:jc w:val="both"/>
        <w:rPr>
          <w:rFonts w:ascii="Arial" w:hAnsi="Arial"/>
          <w:color w:val="000000"/>
          <w:sz w:val="24"/>
        </w:rPr>
      </w:pPr>
      <w:r>
        <w:rPr>
          <w:rFonts w:ascii="Arial" w:hAnsi="Arial"/>
          <w:b/>
          <w:caps/>
          <w:color w:val="000000"/>
          <w:sz w:val="24"/>
          <w:u w:val="single"/>
        </w:rPr>
        <w:t>5.5.2 Yönetim Temsilcisi:</w:t>
      </w:r>
      <w:r>
        <w:rPr>
          <w:rFonts w:ascii="Arial" w:hAnsi="Arial"/>
          <w:color w:val="000000"/>
          <w:sz w:val="24"/>
        </w:rPr>
        <w:t xml:space="preserve"> Üst yönetim; yönetimden bir üyesini aşağıdaki yetki ve sorumluluklar (Diğer sorumluluklarına bakılmaksızın) ile yönetim temsilcisi olarak atamıştır. Bu temsilci;  </w:t>
      </w:r>
    </w:p>
    <w:p w:rsidR="0006644F" w:rsidRDefault="0006644F">
      <w:pPr>
        <w:numPr>
          <w:ilvl w:val="0"/>
          <w:numId w:val="15"/>
        </w:numPr>
        <w:jc w:val="both"/>
        <w:rPr>
          <w:rFonts w:ascii="Arial" w:hAnsi="Arial"/>
          <w:color w:val="000000"/>
          <w:sz w:val="24"/>
        </w:rPr>
      </w:pPr>
      <w:proofErr w:type="spellStart"/>
      <w:r>
        <w:rPr>
          <w:rFonts w:ascii="Arial" w:hAnsi="Arial"/>
          <w:color w:val="000000"/>
          <w:sz w:val="24"/>
        </w:rPr>
        <w:t>KYS’nin</w:t>
      </w:r>
      <w:proofErr w:type="spellEnd"/>
      <w:r>
        <w:rPr>
          <w:rFonts w:ascii="Arial" w:hAnsi="Arial"/>
          <w:color w:val="000000"/>
          <w:sz w:val="24"/>
        </w:rPr>
        <w:t xml:space="preserve"> ihtiyaç duyduğu </w:t>
      </w:r>
      <w:proofErr w:type="gramStart"/>
      <w:r>
        <w:rPr>
          <w:rFonts w:ascii="Arial" w:hAnsi="Arial"/>
          <w:color w:val="000000"/>
          <w:sz w:val="24"/>
        </w:rPr>
        <w:t>proseslerin</w:t>
      </w:r>
      <w:proofErr w:type="gramEnd"/>
      <w:r>
        <w:rPr>
          <w:rFonts w:ascii="Arial" w:hAnsi="Arial"/>
          <w:color w:val="000000"/>
          <w:sz w:val="24"/>
        </w:rPr>
        <w:t xml:space="preserve"> belirlenmesi, uygulanması, sürekliliğinin sağlanması, </w:t>
      </w:r>
    </w:p>
    <w:p w:rsidR="0006644F" w:rsidRDefault="0006644F">
      <w:pPr>
        <w:numPr>
          <w:ilvl w:val="0"/>
          <w:numId w:val="14"/>
        </w:numPr>
        <w:jc w:val="both"/>
        <w:rPr>
          <w:rFonts w:ascii="Arial" w:hAnsi="Arial"/>
          <w:color w:val="000000"/>
          <w:sz w:val="24"/>
        </w:rPr>
      </w:pPr>
      <w:proofErr w:type="spellStart"/>
      <w:r>
        <w:rPr>
          <w:rFonts w:ascii="Arial" w:hAnsi="Arial"/>
          <w:color w:val="000000"/>
          <w:sz w:val="24"/>
        </w:rPr>
        <w:t>KYS’nin</w:t>
      </w:r>
      <w:proofErr w:type="spellEnd"/>
      <w:r>
        <w:rPr>
          <w:rFonts w:ascii="Arial" w:hAnsi="Arial"/>
          <w:color w:val="000000"/>
          <w:sz w:val="24"/>
        </w:rPr>
        <w:t xml:space="preserve"> etkinliğinin arttırılması ve iyileştirilmesi için kaynak ihtiyaçlarını üst yönetime rapor etmekle,</w:t>
      </w:r>
    </w:p>
    <w:p w:rsidR="0006644F" w:rsidRDefault="0006644F">
      <w:pPr>
        <w:numPr>
          <w:ilvl w:val="0"/>
          <w:numId w:val="14"/>
        </w:numPr>
        <w:jc w:val="both"/>
        <w:rPr>
          <w:rFonts w:ascii="Arial" w:hAnsi="Arial"/>
          <w:color w:val="000000"/>
          <w:sz w:val="24"/>
        </w:rPr>
      </w:pPr>
      <w:r>
        <w:rPr>
          <w:rFonts w:ascii="Arial" w:hAnsi="Arial"/>
          <w:color w:val="000000"/>
          <w:sz w:val="24"/>
        </w:rPr>
        <w:t xml:space="preserve">Kuruluş çalışanlarına müşteri istek ve beklentilerinin bilincini yerleştirmek ve yaygınlaştırılmasını sağlamakla, </w:t>
      </w:r>
    </w:p>
    <w:p w:rsidR="0006644F" w:rsidRDefault="0006644F">
      <w:pPr>
        <w:numPr>
          <w:ilvl w:val="0"/>
          <w:numId w:val="14"/>
        </w:numPr>
        <w:jc w:val="both"/>
        <w:rPr>
          <w:rFonts w:ascii="Arial" w:hAnsi="Arial"/>
          <w:color w:val="000000"/>
          <w:sz w:val="24"/>
        </w:rPr>
      </w:pPr>
      <w:r>
        <w:rPr>
          <w:rFonts w:ascii="Arial" w:hAnsi="Arial"/>
          <w:color w:val="000000"/>
          <w:sz w:val="24"/>
        </w:rPr>
        <w:t>KYS kapsamında dış kuruluşlarla iletişimi sağlamakla yetkili ve sorumlu kılınmıştır.</w:t>
      </w:r>
    </w:p>
    <w:p w:rsidR="0006644F" w:rsidRDefault="0006644F">
      <w:pPr>
        <w:jc w:val="both"/>
        <w:rPr>
          <w:rFonts w:ascii="Arial" w:hAnsi="Arial"/>
          <w:color w:val="000000"/>
          <w:sz w:val="24"/>
        </w:rPr>
      </w:pPr>
      <w:r>
        <w:rPr>
          <w:rFonts w:ascii="Arial" w:hAnsi="Arial"/>
          <w:b/>
          <w:color w:val="000000"/>
          <w:sz w:val="24"/>
          <w:u w:val="single"/>
        </w:rPr>
        <w:t>REFERANS:</w:t>
      </w:r>
    </w:p>
    <w:p w:rsidR="0006644F" w:rsidRDefault="0006644F">
      <w:pPr>
        <w:jc w:val="both"/>
        <w:rPr>
          <w:rFonts w:ascii="Arial" w:hAnsi="Arial"/>
          <w:color w:val="000000"/>
          <w:sz w:val="24"/>
        </w:rPr>
      </w:pPr>
      <w:r>
        <w:rPr>
          <w:rFonts w:ascii="Arial" w:hAnsi="Arial"/>
          <w:color w:val="000000"/>
          <w:sz w:val="24"/>
        </w:rPr>
        <w:t>Atama Yazısı</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5.5.3 İÇ İLETİŞİM:</w:t>
      </w:r>
      <w:r>
        <w:rPr>
          <w:rFonts w:ascii="Arial" w:hAnsi="Arial"/>
          <w:color w:val="000000"/>
          <w:sz w:val="24"/>
        </w:rPr>
        <w:t xml:space="preserve"> Kuruluşumuz </w:t>
      </w:r>
      <w:proofErr w:type="spellStart"/>
      <w:r>
        <w:rPr>
          <w:rFonts w:ascii="Arial" w:hAnsi="Arial"/>
          <w:color w:val="000000"/>
          <w:sz w:val="24"/>
        </w:rPr>
        <w:t>KYS’nin</w:t>
      </w:r>
      <w:proofErr w:type="spellEnd"/>
      <w:r>
        <w:rPr>
          <w:rFonts w:ascii="Arial" w:hAnsi="Arial"/>
          <w:color w:val="000000"/>
          <w:sz w:val="24"/>
        </w:rPr>
        <w:t xml:space="preserve"> etkinliğini dikkate alarak iç iletişim </w:t>
      </w:r>
      <w:proofErr w:type="gramStart"/>
      <w:r>
        <w:rPr>
          <w:rFonts w:ascii="Arial" w:hAnsi="Arial"/>
          <w:color w:val="000000"/>
          <w:sz w:val="24"/>
        </w:rPr>
        <w:t>prosesinde</w:t>
      </w:r>
      <w:proofErr w:type="gramEnd"/>
      <w:r>
        <w:rPr>
          <w:rFonts w:ascii="Arial" w:hAnsi="Arial"/>
          <w:color w:val="000000"/>
          <w:sz w:val="24"/>
        </w:rPr>
        <w:t xml:space="preserve"> şu kaynak ve metotları kullanmaktadır:</w:t>
      </w:r>
    </w:p>
    <w:p w:rsidR="0006644F" w:rsidRDefault="0006644F">
      <w:pPr>
        <w:numPr>
          <w:ilvl w:val="0"/>
          <w:numId w:val="16"/>
        </w:numPr>
        <w:jc w:val="both"/>
        <w:rPr>
          <w:rFonts w:ascii="Arial" w:hAnsi="Arial"/>
          <w:color w:val="000000"/>
          <w:sz w:val="24"/>
        </w:rPr>
      </w:pPr>
      <w:r>
        <w:rPr>
          <w:rFonts w:ascii="Arial" w:hAnsi="Arial"/>
          <w:color w:val="000000"/>
          <w:sz w:val="24"/>
        </w:rPr>
        <w:t>İç yazışmalar,</w:t>
      </w:r>
    </w:p>
    <w:p w:rsidR="0006644F" w:rsidRDefault="0006644F">
      <w:pPr>
        <w:numPr>
          <w:ilvl w:val="0"/>
          <w:numId w:val="16"/>
        </w:numPr>
        <w:jc w:val="both"/>
        <w:rPr>
          <w:rFonts w:ascii="Arial" w:hAnsi="Arial"/>
          <w:color w:val="000000"/>
          <w:sz w:val="24"/>
        </w:rPr>
      </w:pPr>
      <w:r>
        <w:rPr>
          <w:rFonts w:ascii="Arial" w:hAnsi="Arial"/>
          <w:color w:val="000000"/>
          <w:sz w:val="24"/>
        </w:rPr>
        <w:t>Toplantılar,</w:t>
      </w:r>
    </w:p>
    <w:p w:rsidR="0006644F" w:rsidRDefault="0006644F">
      <w:pPr>
        <w:numPr>
          <w:ilvl w:val="0"/>
          <w:numId w:val="16"/>
        </w:numPr>
        <w:jc w:val="both"/>
        <w:rPr>
          <w:rFonts w:ascii="Arial" w:hAnsi="Arial"/>
          <w:color w:val="000000"/>
          <w:sz w:val="24"/>
        </w:rPr>
      </w:pPr>
      <w:r>
        <w:rPr>
          <w:rFonts w:ascii="Arial" w:hAnsi="Arial"/>
          <w:color w:val="000000"/>
          <w:sz w:val="24"/>
        </w:rPr>
        <w:t>Eğitimler</w:t>
      </w:r>
    </w:p>
    <w:p w:rsidR="0006644F" w:rsidRDefault="0006644F">
      <w:pPr>
        <w:numPr>
          <w:ilvl w:val="0"/>
          <w:numId w:val="16"/>
        </w:numPr>
        <w:jc w:val="both"/>
        <w:rPr>
          <w:rFonts w:ascii="Arial" w:hAnsi="Arial"/>
          <w:color w:val="000000"/>
          <w:sz w:val="24"/>
        </w:rPr>
      </w:pPr>
      <w:r>
        <w:rPr>
          <w:rFonts w:ascii="Arial" w:hAnsi="Arial"/>
          <w:color w:val="000000"/>
          <w:sz w:val="24"/>
        </w:rPr>
        <w:t>İlan panoları,</w:t>
      </w:r>
    </w:p>
    <w:p w:rsidR="0006644F" w:rsidRDefault="0006644F">
      <w:pPr>
        <w:numPr>
          <w:ilvl w:val="0"/>
          <w:numId w:val="16"/>
        </w:numPr>
        <w:jc w:val="both"/>
        <w:rPr>
          <w:rFonts w:ascii="Arial" w:hAnsi="Arial"/>
          <w:color w:val="000000"/>
          <w:sz w:val="24"/>
        </w:rPr>
      </w:pPr>
      <w:r>
        <w:rPr>
          <w:rFonts w:ascii="Arial" w:hAnsi="Arial"/>
          <w:color w:val="000000"/>
          <w:sz w:val="24"/>
        </w:rPr>
        <w:t>El Kitapçığı</w:t>
      </w:r>
    </w:p>
    <w:p w:rsidR="0006644F" w:rsidRDefault="0006644F">
      <w:pPr>
        <w:numPr>
          <w:ilvl w:val="0"/>
          <w:numId w:val="16"/>
        </w:numPr>
        <w:jc w:val="both"/>
        <w:rPr>
          <w:rFonts w:ascii="Arial" w:hAnsi="Arial"/>
          <w:color w:val="000000"/>
          <w:sz w:val="24"/>
        </w:rPr>
      </w:pPr>
      <w:r>
        <w:rPr>
          <w:rFonts w:ascii="Arial" w:hAnsi="Arial"/>
          <w:color w:val="000000"/>
          <w:sz w:val="24"/>
        </w:rPr>
        <w:t>Organizasyon Şeması</w:t>
      </w:r>
    </w:p>
    <w:p w:rsidR="0006644F" w:rsidRDefault="0006644F">
      <w:pPr>
        <w:numPr>
          <w:ilvl w:val="0"/>
          <w:numId w:val="16"/>
        </w:numPr>
        <w:jc w:val="both"/>
        <w:rPr>
          <w:rFonts w:ascii="Arial" w:hAnsi="Arial"/>
          <w:color w:val="000000"/>
          <w:sz w:val="24"/>
        </w:rPr>
      </w:pPr>
      <w:r>
        <w:rPr>
          <w:rFonts w:ascii="Arial" w:hAnsi="Arial"/>
          <w:color w:val="000000"/>
          <w:sz w:val="24"/>
        </w:rPr>
        <w:t>Yetki ve sorumluluk tablosu</w:t>
      </w:r>
    </w:p>
    <w:p w:rsidR="0006644F" w:rsidRDefault="0006644F">
      <w:pPr>
        <w:numPr>
          <w:ilvl w:val="0"/>
          <w:numId w:val="16"/>
        </w:numPr>
        <w:jc w:val="both"/>
        <w:rPr>
          <w:rFonts w:ascii="Arial" w:hAnsi="Arial"/>
          <w:color w:val="000000"/>
          <w:sz w:val="24"/>
        </w:rPr>
      </w:pPr>
      <w:r>
        <w:rPr>
          <w:rFonts w:ascii="Arial" w:hAnsi="Arial"/>
          <w:color w:val="000000"/>
          <w:sz w:val="24"/>
        </w:rPr>
        <w:t>Görev Tanımları</w:t>
      </w:r>
    </w:p>
    <w:p w:rsidR="0006644F" w:rsidRDefault="0006644F">
      <w:pPr>
        <w:numPr>
          <w:ilvl w:val="0"/>
          <w:numId w:val="16"/>
        </w:numPr>
        <w:jc w:val="both"/>
        <w:rPr>
          <w:rFonts w:ascii="Arial" w:hAnsi="Arial"/>
          <w:color w:val="000000"/>
          <w:sz w:val="24"/>
        </w:rPr>
      </w:pPr>
      <w:r>
        <w:rPr>
          <w:rFonts w:ascii="Arial" w:hAnsi="Arial"/>
          <w:color w:val="000000"/>
          <w:sz w:val="24"/>
        </w:rPr>
        <w:t>Kalite El Kitabı</w:t>
      </w:r>
    </w:p>
    <w:p w:rsidR="0006644F" w:rsidRDefault="0006644F">
      <w:pPr>
        <w:numPr>
          <w:ilvl w:val="0"/>
          <w:numId w:val="16"/>
        </w:numPr>
        <w:jc w:val="both"/>
        <w:rPr>
          <w:rFonts w:ascii="Arial" w:hAnsi="Arial"/>
          <w:color w:val="000000"/>
          <w:sz w:val="24"/>
        </w:rPr>
      </w:pPr>
      <w:proofErr w:type="gramStart"/>
      <w:r>
        <w:rPr>
          <w:rFonts w:ascii="Arial" w:hAnsi="Arial"/>
          <w:color w:val="000000"/>
          <w:sz w:val="24"/>
        </w:rPr>
        <w:t>Hizmet  prosesleri</w:t>
      </w:r>
      <w:proofErr w:type="gramEnd"/>
      <w:r>
        <w:rPr>
          <w:rFonts w:ascii="Arial" w:hAnsi="Arial"/>
          <w:color w:val="000000"/>
          <w:sz w:val="24"/>
        </w:rPr>
        <w:t xml:space="preserve"> ve prosedürleri</w:t>
      </w:r>
    </w:p>
    <w:p w:rsidR="0006644F" w:rsidRDefault="0006644F">
      <w:pPr>
        <w:numPr>
          <w:ilvl w:val="0"/>
          <w:numId w:val="16"/>
        </w:numPr>
        <w:jc w:val="both"/>
        <w:rPr>
          <w:rFonts w:ascii="Arial" w:hAnsi="Arial"/>
          <w:color w:val="000000"/>
          <w:sz w:val="24"/>
        </w:rPr>
      </w:pPr>
      <w:proofErr w:type="spellStart"/>
      <w:proofErr w:type="gramStart"/>
      <w:r>
        <w:rPr>
          <w:rFonts w:ascii="Arial" w:hAnsi="Arial"/>
          <w:color w:val="000000"/>
          <w:sz w:val="24"/>
        </w:rPr>
        <w:t>Talimatlar,Formlar</w:t>
      </w:r>
      <w:proofErr w:type="spellEnd"/>
      <w:proofErr w:type="gramEnd"/>
      <w:r>
        <w:rPr>
          <w:rFonts w:ascii="Arial" w:hAnsi="Arial"/>
          <w:color w:val="000000"/>
          <w:sz w:val="24"/>
        </w:rPr>
        <w:t>,</w:t>
      </w:r>
    </w:p>
    <w:p w:rsidR="0006644F" w:rsidRDefault="0006644F">
      <w:pPr>
        <w:numPr>
          <w:ilvl w:val="0"/>
          <w:numId w:val="16"/>
        </w:numPr>
        <w:jc w:val="both"/>
        <w:rPr>
          <w:rFonts w:ascii="Arial" w:hAnsi="Arial"/>
          <w:color w:val="000000"/>
          <w:sz w:val="24"/>
        </w:rPr>
      </w:pPr>
      <w:r>
        <w:rPr>
          <w:rFonts w:ascii="Arial" w:hAnsi="Arial"/>
          <w:color w:val="000000"/>
          <w:sz w:val="24"/>
        </w:rPr>
        <w:t>Telefon ve faks araçları,</w:t>
      </w:r>
    </w:p>
    <w:p w:rsidR="0006644F" w:rsidRDefault="0006644F">
      <w:pPr>
        <w:numPr>
          <w:ilvl w:val="0"/>
          <w:numId w:val="16"/>
        </w:numPr>
        <w:jc w:val="both"/>
        <w:rPr>
          <w:rFonts w:ascii="Arial" w:hAnsi="Arial"/>
          <w:color w:val="000000"/>
          <w:sz w:val="24"/>
        </w:rPr>
      </w:pPr>
      <w:r>
        <w:rPr>
          <w:rFonts w:ascii="Arial" w:hAnsi="Arial"/>
          <w:color w:val="000000"/>
          <w:sz w:val="24"/>
        </w:rPr>
        <w:t xml:space="preserve"> Anketler,</w:t>
      </w:r>
    </w:p>
    <w:p w:rsidR="0006644F" w:rsidRDefault="0006644F">
      <w:pPr>
        <w:numPr>
          <w:ilvl w:val="0"/>
          <w:numId w:val="16"/>
        </w:numPr>
        <w:jc w:val="both"/>
        <w:rPr>
          <w:rFonts w:ascii="Arial" w:hAnsi="Arial"/>
          <w:color w:val="000000"/>
          <w:sz w:val="24"/>
        </w:rPr>
      </w:pPr>
      <w:r>
        <w:rPr>
          <w:rFonts w:ascii="Arial" w:hAnsi="Arial"/>
          <w:color w:val="000000"/>
          <w:sz w:val="24"/>
        </w:rPr>
        <w:t>Performans değerlendirme toplantıları ve diğer toplantılar,</w:t>
      </w:r>
    </w:p>
    <w:p w:rsidR="0006644F" w:rsidRDefault="0006644F">
      <w:pPr>
        <w:ind w:left="360"/>
        <w:jc w:val="both"/>
        <w:rPr>
          <w:rFonts w:ascii="Arial" w:hAnsi="Arial"/>
          <w:color w:val="000000"/>
          <w:sz w:val="24"/>
        </w:rPr>
      </w:pPr>
    </w:p>
    <w:p w:rsidR="0006644F" w:rsidRDefault="0006644F">
      <w:pPr>
        <w:jc w:val="both"/>
        <w:rPr>
          <w:rFonts w:ascii="Arial" w:hAnsi="Arial"/>
          <w:color w:val="000000"/>
          <w:sz w:val="24"/>
        </w:rPr>
      </w:pPr>
      <w:r>
        <w:rPr>
          <w:rFonts w:ascii="Arial" w:hAnsi="Arial"/>
          <w:color w:val="000000"/>
          <w:sz w:val="24"/>
        </w:rPr>
        <w:t xml:space="preserve">Kuruluşumuz yukarıdaki araç </w:t>
      </w:r>
      <w:proofErr w:type="gramStart"/>
      <w:r>
        <w:rPr>
          <w:rFonts w:ascii="Arial" w:hAnsi="Arial"/>
          <w:color w:val="000000"/>
          <w:sz w:val="24"/>
        </w:rPr>
        <w:t>ve  metotlarından</w:t>
      </w:r>
      <w:proofErr w:type="gramEnd"/>
      <w:r>
        <w:rPr>
          <w:rFonts w:ascii="Arial" w:hAnsi="Arial"/>
          <w:color w:val="000000"/>
          <w:sz w:val="24"/>
        </w:rPr>
        <w:t xml:space="preserve"> biri yada birkaçını kullanarak iç iletişimini tesis eder.</w:t>
      </w:r>
    </w:p>
    <w:p w:rsidR="0006644F" w:rsidRDefault="0006644F">
      <w:pPr>
        <w:jc w:val="both"/>
        <w:rPr>
          <w:rFonts w:ascii="Arial" w:hAnsi="Arial"/>
          <w:b/>
          <w:color w:val="000000"/>
          <w:sz w:val="24"/>
          <w:u w:val="single"/>
        </w:rPr>
      </w:pPr>
    </w:p>
    <w:p w:rsidR="0006644F" w:rsidRDefault="0006644F">
      <w:pPr>
        <w:jc w:val="both"/>
        <w:rPr>
          <w:rFonts w:ascii="Arial" w:hAnsi="Arial"/>
          <w:b/>
          <w:color w:val="000000"/>
          <w:sz w:val="24"/>
          <w:u w:val="single"/>
        </w:rPr>
      </w:pPr>
      <w:r>
        <w:rPr>
          <w:rFonts w:ascii="Arial" w:hAnsi="Arial"/>
          <w:b/>
          <w:color w:val="000000"/>
          <w:sz w:val="24"/>
          <w:u w:val="single"/>
        </w:rPr>
        <w:lastRenderedPageBreak/>
        <w:t>5.6 YÖNETİMİN GÖZDEN GEÇİRİLMESİ:</w:t>
      </w:r>
    </w:p>
    <w:p w:rsidR="0006644F" w:rsidRPr="001079B3" w:rsidRDefault="0006644F" w:rsidP="001079B3">
      <w:pPr>
        <w:jc w:val="both"/>
        <w:rPr>
          <w:rFonts w:ascii="Arial" w:hAnsi="Arial"/>
          <w:color w:val="000000"/>
          <w:sz w:val="24"/>
        </w:rPr>
      </w:pPr>
      <w:r>
        <w:rPr>
          <w:rFonts w:ascii="Arial" w:hAnsi="Arial"/>
          <w:b/>
          <w:color w:val="000000"/>
          <w:sz w:val="24"/>
          <w:u w:val="single"/>
        </w:rPr>
        <w:t>5.6.1 GENEL:</w:t>
      </w:r>
      <w:r>
        <w:rPr>
          <w:rFonts w:ascii="Arial" w:hAnsi="Arial"/>
          <w:color w:val="000000"/>
          <w:sz w:val="24"/>
        </w:rPr>
        <w:t xml:space="preserve"> Üst yönetim </w:t>
      </w:r>
      <w:proofErr w:type="spellStart"/>
      <w:r>
        <w:rPr>
          <w:rFonts w:ascii="Arial" w:hAnsi="Arial"/>
          <w:color w:val="000000"/>
          <w:sz w:val="24"/>
        </w:rPr>
        <w:t>KYS’nin</w:t>
      </w:r>
      <w:proofErr w:type="spellEnd"/>
      <w:r>
        <w:rPr>
          <w:rFonts w:ascii="Arial" w:hAnsi="Arial"/>
          <w:color w:val="000000"/>
          <w:sz w:val="24"/>
        </w:rPr>
        <w:t xml:space="preserve"> sürekli uygunluğu, yeterliliği ve etkinliğini sağlamak için yılda en az bir kez </w:t>
      </w:r>
      <w:proofErr w:type="spellStart"/>
      <w:r>
        <w:rPr>
          <w:rFonts w:ascii="Arial" w:hAnsi="Arial"/>
          <w:color w:val="000000"/>
          <w:sz w:val="24"/>
        </w:rPr>
        <w:t>KYS’nin</w:t>
      </w:r>
      <w:proofErr w:type="spellEnd"/>
      <w:r>
        <w:rPr>
          <w:rFonts w:ascii="Arial" w:hAnsi="Arial"/>
          <w:color w:val="000000"/>
          <w:sz w:val="24"/>
        </w:rPr>
        <w:t xml:space="preserve"> gözden geçirmesini yapar. Bu gözden geçirme faaliyetlerinde kalite politikası, kalite hedefleri ve KYS değişiklik ihtiyaçlarını belirler, iyileştirme fırsatlarını değerlendirir, yapılacak faaliyetleri ve kaynak ihtiyaçlarını ve bunları uygulayacak birim ve şahısları belirler. Yönetimi gözden geçirme toplantısı Şirket Müdürü, Yönetim Temsilcisi, Birim sorumluları katılımıyla yapılır. Gözde geçirme toplantısına Şirket Müdürü başkanlık eder ve toplantıya mazereti sebebiyle katılamayan birim sorumlusu kendi birimi ile ilgili alınan kararları yapmaktaki sorumluluğunu ortadan kaldırmaz. Gözden geçirme ile ilgili kayıtlar tutulur ve Kayıtların kontrolü </w:t>
      </w:r>
      <w:proofErr w:type="gramStart"/>
      <w:r>
        <w:rPr>
          <w:rFonts w:ascii="Arial" w:hAnsi="Arial"/>
          <w:color w:val="000000"/>
          <w:sz w:val="24"/>
        </w:rPr>
        <w:t>prosedürüne</w:t>
      </w:r>
      <w:proofErr w:type="gramEnd"/>
      <w:r>
        <w:rPr>
          <w:rFonts w:ascii="Arial" w:hAnsi="Arial"/>
          <w:color w:val="000000"/>
          <w:sz w:val="24"/>
        </w:rPr>
        <w:t xml:space="preserve"> göre muhafaza edilir.</w:t>
      </w:r>
    </w:p>
    <w:p w:rsidR="0006644F" w:rsidRDefault="0006644F">
      <w:pPr>
        <w:pStyle w:val="GvdeMetniGirintisi"/>
        <w:spacing w:line="240" w:lineRule="auto"/>
        <w:ind w:firstLine="0"/>
        <w:rPr>
          <w:rFonts w:ascii="Arial" w:hAnsi="Arial"/>
          <w:sz w:val="24"/>
        </w:rPr>
      </w:pPr>
      <w:r>
        <w:rPr>
          <w:rFonts w:ascii="Arial" w:hAnsi="Arial"/>
          <w:b/>
          <w:sz w:val="24"/>
          <w:u w:val="single"/>
        </w:rPr>
        <w:t>REFERANS:</w:t>
      </w:r>
    </w:p>
    <w:p w:rsidR="0006644F" w:rsidRDefault="0006644F">
      <w:pPr>
        <w:jc w:val="both"/>
        <w:rPr>
          <w:rFonts w:ascii="Arial" w:hAnsi="Arial"/>
          <w:b/>
          <w:color w:val="000000"/>
          <w:sz w:val="24"/>
        </w:rPr>
      </w:pPr>
      <w:r>
        <w:rPr>
          <w:rFonts w:ascii="Arial" w:hAnsi="Arial"/>
          <w:b/>
          <w:color w:val="000000"/>
          <w:sz w:val="24"/>
        </w:rPr>
        <w:t xml:space="preserve">İç İletişim Prosedürü </w:t>
      </w:r>
      <w:r w:rsidR="00386C2C">
        <w:rPr>
          <w:rFonts w:ascii="Arial" w:hAnsi="Arial"/>
          <w:b/>
          <w:color w:val="000000"/>
          <w:sz w:val="24"/>
        </w:rPr>
        <w:t xml:space="preserve">        </w:t>
      </w:r>
      <w:r>
        <w:rPr>
          <w:rFonts w:ascii="Arial" w:hAnsi="Arial"/>
          <w:b/>
          <w:color w:val="000000"/>
          <w:sz w:val="24"/>
        </w:rPr>
        <w:t>(PR-007)</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5.6.2 GÖZDEN GEÇİRME GİRDİSİ:</w:t>
      </w:r>
      <w:r>
        <w:rPr>
          <w:rFonts w:ascii="Arial" w:hAnsi="Arial"/>
          <w:color w:val="000000"/>
          <w:sz w:val="24"/>
        </w:rPr>
        <w:t xml:space="preserve"> Yönetim temsilcisi, yönetimi gözden geçirme toplantısından bir hafta önce toplantıya katılacaklara, toplantının yeri, tarihi </w:t>
      </w:r>
      <w:proofErr w:type="spellStart"/>
      <w:r>
        <w:rPr>
          <w:rFonts w:ascii="Arial" w:hAnsi="Arial"/>
          <w:color w:val="000000"/>
          <w:sz w:val="24"/>
        </w:rPr>
        <w:t>v.b</w:t>
      </w:r>
      <w:proofErr w:type="spellEnd"/>
      <w:r>
        <w:rPr>
          <w:rFonts w:ascii="Arial" w:hAnsi="Arial"/>
          <w:color w:val="000000"/>
          <w:sz w:val="24"/>
        </w:rPr>
        <w:t>. duyurusunu yapar. Gündem maddesinde en az aşağıdaki konular yer alır;</w:t>
      </w:r>
    </w:p>
    <w:p w:rsidR="0006644F" w:rsidRDefault="0006644F">
      <w:pPr>
        <w:numPr>
          <w:ilvl w:val="0"/>
          <w:numId w:val="13"/>
        </w:numPr>
        <w:jc w:val="both"/>
        <w:rPr>
          <w:rFonts w:ascii="Arial" w:hAnsi="Arial"/>
          <w:color w:val="000000"/>
          <w:sz w:val="24"/>
        </w:rPr>
      </w:pPr>
      <w:r>
        <w:rPr>
          <w:rFonts w:ascii="Arial" w:hAnsi="Arial"/>
          <w:color w:val="000000"/>
          <w:sz w:val="24"/>
        </w:rPr>
        <w:t>Tetkik sonuçları</w:t>
      </w:r>
    </w:p>
    <w:p w:rsidR="0006644F" w:rsidRDefault="0006644F">
      <w:pPr>
        <w:numPr>
          <w:ilvl w:val="0"/>
          <w:numId w:val="13"/>
        </w:numPr>
        <w:jc w:val="both"/>
        <w:rPr>
          <w:rFonts w:ascii="Arial" w:hAnsi="Arial"/>
          <w:color w:val="000000"/>
          <w:sz w:val="24"/>
        </w:rPr>
      </w:pPr>
      <w:r>
        <w:rPr>
          <w:rFonts w:ascii="Arial" w:hAnsi="Arial"/>
          <w:color w:val="000000"/>
          <w:sz w:val="24"/>
        </w:rPr>
        <w:t xml:space="preserve">Müşteri geri beslemesi (müşteri şikayetleri </w:t>
      </w:r>
      <w:proofErr w:type="gramStart"/>
      <w:r>
        <w:rPr>
          <w:rFonts w:ascii="Arial" w:hAnsi="Arial"/>
          <w:color w:val="000000"/>
          <w:sz w:val="24"/>
        </w:rPr>
        <w:t>dahil</w:t>
      </w:r>
      <w:proofErr w:type="gramEnd"/>
      <w:r>
        <w:rPr>
          <w:rFonts w:ascii="Arial" w:hAnsi="Arial"/>
          <w:color w:val="000000"/>
          <w:sz w:val="24"/>
        </w:rPr>
        <w:t>)</w:t>
      </w:r>
    </w:p>
    <w:p w:rsidR="0006644F" w:rsidRDefault="0006644F">
      <w:pPr>
        <w:numPr>
          <w:ilvl w:val="0"/>
          <w:numId w:val="13"/>
        </w:numPr>
        <w:jc w:val="both"/>
        <w:rPr>
          <w:rFonts w:ascii="Arial" w:hAnsi="Arial"/>
          <w:color w:val="000000"/>
          <w:sz w:val="24"/>
        </w:rPr>
      </w:pPr>
      <w:r>
        <w:rPr>
          <w:rFonts w:ascii="Arial" w:hAnsi="Arial"/>
          <w:color w:val="000000"/>
          <w:sz w:val="24"/>
        </w:rPr>
        <w:t>Proses performansı ve ürün uygunluğu</w:t>
      </w:r>
    </w:p>
    <w:p w:rsidR="0006644F" w:rsidRDefault="0006644F">
      <w:pPr>
        <w:numPr>
          <w:ilvl w:val="0"/>
          <w:numId w:val="13"/>
        </w:numPr>
        <w:jc w:val="both"/>
        <w:rPr>
          <w:rFonts w:ascii="Arial" w:hAnsi="Arial"/>
          <w:color w:val="000000"/>
          <w:sz w:val="24"/>
        </w:rPr>
      </w:pPr>
      <w:r>
        <w:rPr>
          <w:rFonts w:ascii="Arial" w:hAnsi="Arial"/>
          <w:color w:val="000000"/>
          <w:sz w:val="24"/>
        </w:rPr>
        <w:t>Önleyici ve düzeltici faaliyetler</w:t>
      </w:r>
    </w:p>
    <w:p w:rsidR="0006644F" w:rsidRDefault="0006644F">
      <w:pPr>
        <w:numPr>
          <w:ilvl w:val="0"/>
          <w:numId w:val="13"/>
        </w:numPr>
        <w:jc w:val="both"/>
        <w:rPr>
          <w:rFonts w:ascii="Arial" w:hAnsi="Arial"/>
          <w:color w:val="000000"/>
          <w:sz w:val="24"/>
        </w:rPr>
      </w:pPr>
      <w:r>
        <w:rPr>
          <w:rFonts w:ascii="Arial" w:hAnsi="Arial"/>
          <w:color w:val="000000"/>
          <w:sz w:val="24"/>
        </w:rPr>
        <w:t>Önceki yönetimin gözden geçirme toplantısına ait devam eden faaliyetler</w:t>
      </w:r>
    </w:p>
    <w:p w:rsidR="0006644F" w:rsidRDefault="0006644F">
      <w:pPr>
        <w:numPr>
          <w:ilvl w:val="0"/>
          <w:numId w:val="13"/>
        </w:numPr>
        <w:jc w:val="both"/>
        <w:rPr>
          <w:rFonts w:ascii="Arial" w:hAnsi="Arial"/>
          <w:color w:val="000000"/>
          <w:sz w:val="24"/>
        </w:rPr>
      </w:pPr>
      <w:proofErr w:type="spellStart"/>
      <w:r>
        <w:rPr>
          <w:rFonts w:ascii="Arial" w:hAnsi="Arial"/>
          <w:color w:val="000000"/>
          <w:sz w:val="24"/>
        </w:rPr>
        <w:t>KYS’ni</w:t>
      </w:r>
      <w:proofErr w:type="spellEnd"/>
      <w:r>
        <w:rPr>
          <w:rFonts w:ascii="Arial" w:hAnsi="Arial"/>
          <w:color w:val="000000"/>
          <w:sz w:val="24"/>
        </w:rPr>
        <w:t xml:space="preserve"> etkileyebilecek değişiklikler</w:t>
      </w:r>
    </w:p>
    <w:p w:rsidR="0006644F" w:rsidRDefault="0006644F">
      <w:pPr>
        <w:numPr>
          <w:ilvl w:val="0"/>
          <w:numId w:val="13"/>
        </w:numPr>
        <w:jc w:val="both"/>
        <w:rPr>
          <w:rFonts w:ascii="Arial" w:hAnsi="Arial"/>
          <w:color w:val="000000"/>
          <w:sz w:val="24"/>
        </w:rPr>
      </w:pPr>
      <w:r>
        <w:rPr>
          <w:rFonts w:ascii="Arial" w:hAnsi="Arial"/>
          <w:color w:val="000000"/>
          <w:sz w:val="24"/>
        </w:rPr>
        <w:t>İyileştirme için öneriler</w:t>
      </w:r>
    </w:p>
    <w:p w:rsidR="0006644F" w:rsidRDefault="0006644F">
      <w:pPr>
        <w:pStyle w:val="GvdeMetniGirintisi"/>
        <w:spacing w:line="240" w:lineRule="auto"/>
        <w:rPr>
          <w:rFonts w:ascii="Arial" w:hAnsi="Arial"/>
          <w:sz w:val="24"/>
        </w:rPr>
      </w:pPr>
      <w:r>
        <w:rPr>
          <w:rFonts w:ascii="Arial" w:hAnsi="Arial"/>
          <w:sz w:val="24"/>
        </w:rPr>
        <w:t>En az yukarıdaki konuların yer aldığı yönetim temsilcisinin hazırladığı KYS performans raporu da gündemde yer alır.</w:t>
      </w:r>
    </w:p>
    <w:p w:rsidR="0006644F" w:rsidRDefault="0006644F">
      <w:pPr>
        <w:pStyle w:val="GvdeMetniGirintisi"/>
        <w:spacing w:line="240" w:lineRule="auto"/>
        <w:ind w:firstLine="0"/>
        <w:rPr>
          <w:rFonts w:ascii="Arial" w:hAnsi="Arial"/>
          <w:sz w:val="24"/>
        </w:rPr>
      </w:pPr>
      <w:r>
        <w:rPr>
          <w:rFonts w:ascii="Arial" w:hAnsi="Arial"/>
          <w:b/>
          <w:sz w:val="24"/>
          <w:u w:val="single"/>
        </w:rPr>
        <w:t>REFERANS:</w:t>
      </w:r>
    </w:p>
    <w:p w:rsidR="0006644F" w:rsidRDefault="0006644F">
      <w:pPr>
        <w:pStyle w:val="GvdeMetniGirintisi"/>
        <w:spacing w:line="240" w:lineRule="auto"/>
        <w:ind w:firstLine="0"/>
        <w:rPr>
          <w:rFonts w:ascii="Arial" w:hAnsi="Arial"/>
          <w:b/>
          <w:sz w:val="24"/>
        </w:rPr>
      </w:pPr>
      <w:r>
        <w:rPr>
          <w:rFonts w:ascii="Arial" w:hAnsi="Arial"/>
          <w:b/>
          <w:sz w:val="24"/>
        </w:rPr>
        <w:t xml:space="preserve">İç İletişim </w:t>
      </w:r>
      <w:proofErr w:type="gramStart"/>
      <w:r>
        <w:rPr>
          <w:rFonts w:ascii="Arial" w:hAnsi="Arial"/>
          <w:b/>
          <w:sz w:val="24"/>
        </w:rPr>
        <w:t>prosedürü</w:t>
      </w:r>
      <w:proofErr w:type="gramEnd"/>
      <w:r>
        <w:rPr>
          <w:rFonts w:ascii="Arial" w:hAnsi="Arial"/>
          <w:b/>
          <w:sz w:val="24"/>
        </w:rPr>
        <w:t xml:space="preserve"> </w:t>
      </w:r>
      <w:r w:rsidR="00386C2C">
        <w:rPr>
          <w:rFonts w:ascii="Arial" w:hAnsi="Arial"/>
          <w:b/>
          <w:sz w:val="24"/>
        </w:rPr>
        <w:t xml:space="preserve">                           </w:t>
      </w:r>
      <w:r>
        <w:rPr>
          <w:rFonts w:ascii="Arial" w:hAnsi="Arial"/>
          <w:b/>
          <w:sz w:val="24"/>
        </w:rPr>
        <w:t xml:space="preserve"> (PR-007)</w:t>
      </w:r>
    </w:p>
    <w:p w:rsidR="0006644F" w:rsidRDefault="0006644F">
      <w:pPr>
        <w:pStyle w:val="GvdeMetniGirintisi"/>
        <w:spacing w:line="240" w:lineRule="auto"/>
        <w:ind w:firstLine="0"/>
        <w:rPr>
          <w:rFonts w:ascii="Arial" w:hAnsi="Arial"/>
          <w:b/>
          <w:bCs w:val="0"/>
          <w:sz w:val="24"/>
        </w:rPr>
      </w:pPr>
      <w:r>
        <w:rPr>
          <w:rFonts w:ascii="Arial" w:hAnsi="Arial"/>
          <w:b/>
          <w:bCs w:val="0"/>
          <w:sz w:val="24"/>
        </w:rPr>
        <w:t>KYS Performans Raporu</w:t>
      </w:r>
    </w:p>
    <w:p w:rsidR="0006644F" w:rsidRDefault="0006644F">
      <w:pPr>
        <w:pStyle w:val="GvdeMetniGirintisi"/>
        <w:spacing w:line="240" w:lineRule="auto"/>
        <w:ind w:firstLine="0"/>
        <w:rPr>
          <w:rFonts w:ascii="Arial" w:hAnsi="Arial"/>
          <w:b/>
          <w:sz w:val="24"/>
          <w:u w:val="single"/>
        </w:rPr>
      </w:pPr>
    </w:p>
    <w:p w:rsidR="0006644F" w:rsidRDefault="0006644F">
      <w:pPr>
        <w:pStyle w:val="GvdeMetniGirintisi"/>
        <w:spacing w:line="240" w:lineRule="auto"/>
        <w:ind w:firstLine="0"/>
        <w:rPr>
          <w:rFonts w:ascii="Arial" w:hAnsi="Arial"/>
          <w:sz w:val="24"/>
        </w:rPr>
      </w:pPr>
      <w:r>
        <w:rPr>
          <w:rFonts w:ascii="Arial" w:hAnsi="Arial"/>
          <w:b/>
          <w:sz w:val="24"/>
          <w:u w:val="single"/>
        </w:rPr>
        <w:t>5.6.3 GÖZDEN GEÇİRME ÇIKTISI:</w:t>
      </w:r>
      <w:r>
        <w:rPr>
          <w:rFonts w:ascii="Arial" w:hAnsi="Arial"/>
          <w:sz w:val="24"/>
        </w:rPr>
        <w:t xml:space="preserve"> Yönetimi gözden geçirme çıktısı toplantı kararları şeklinde kayıt altına alınır. Toplantı kararlarında KYS ile ilgili yapılacak iyileştirme faaliyetlerinin konusu, kapsamı, zamanı, sorumluları, bu faaliyetler için gerekli kaynak ihtiyaçları (eğitim, personel, donanım </w:t>
      </w:r>
      <w:proofErr w:type="spellStart"/>
      <w:r>
        <w:rPr>
          <w:rFonts w:ascii="Arial" w:hAnsi="Arial"/>
          <w:sz w:val="24"/>
        </w:rPr>
        <w:t>v.b</w:t>
      </w:r>
      <w:proofErr w:type="spellEnd"/>
      <w:r>
        <w:rPr>
          <w:rFonts w:ascii="Arial" w:hAnsi="Arial"/>
          <w:sz w:val="24"/>
        </w:rPr>
        <w:t xml:space="preserve">.), </w:t>
      </w:r>
      <w:proofErr w:type="gramStart"/>
      <w:r>
        <w:rPr>
          <w:rFonts w:ascii="Arial" w:hAnsi="Arial"/>
          <w:sz w:val="24"/>
        </w:rPr>
        <w:t>hizmet  şartları</w:t>
      </w:r>
      <w:proofErr w:type="gramEnd"/>
      <w:r>
        <w:rPr>
          <w:rFonts w:ascii="Arial" w:hAnsi="Arial"/>
          <w:sz w:val="24"/>
        </w:rPr>
        <w:t xml:space="preserve"> ile ilgili iyileştirme kriterleri yer alır. Toplantı kararları Yönetim Temsilcisi tarafından ilgili birimlere duyurusu ve takibi yapılır.</w:t>
      </w:r>
    </w:p>
    <w:p w:rsidR="0006644F" w:rsidRDefault="0006644F">
      <w:pPr>
        <w:pStyle w:val="GvdeMetniGirintisi"/>
        <w:spacing w:line="240" w:lineRule="auto"/>
        <w:ind w:firstLine="0"/>
        <w:rPr>
          <w:rFonts w:ascii="Arial" w:hAnsi="Arial"/>
          <w:sz w:val="24"/>
        </w:rPr>
      </w:pPr>
      <w:r>
        <w:rPr>
          <w:rFonts w:ascii="Arial" w:hAnsi="Arial"/>
          <w:b/>
          <w:sz w:val="24"/>
          <w:u w:val="single"/>
        </w:rPr>
        <w:t>REFERANS:</w:t>
      </w:r>
    </w:p>
    <w:p w:rsidR="0006644F" w:rsidRPr="00DA5E0E" w:rsidRDefault="00DA5E0E">
      <w:pPr>
        <w:jc w:val="both"/>
        <w:rPr>
          <w:rFonts w:ascii="Arial" w:hAnsi="Arial"/>
          <w:bCs/>
          <w:color w:val="000000"/>
          <w:sz w:val="24"/>
        </w:rPr>
      </w:pPr>
      <w:proofErr w:type="gramStart"/>
      <w:r w:rsidRPr="00DA5E0E">
        <w:rPr>
          <w:rFonts w:ascii="Arial" w:hAnsi="Arial"/>
          <w:bCs/>
          <w:color w:val="000000"/>
          <w:sz w:val="24"/>
        </w:rPr>
        <w:t xml:space="preserve">YGG  </w:t>
      </w:r>
      <w:r w:rsidR="0006644F" w:rsidRPr="00DA5E0E">
        <w:rPr>
          <w:rFonts w:ascii="Arial" w:hAnsi="Arial"/>
          <w:bCs/>
          <w:color w:val="000000"/>
          <w:sz w:val="24"/>
        </w:rPr>
        <w:t>Toplantı</w:t>
      </w:r>
      <w:proofErr w:type="gramEnd"/>
      <w:r w:rsidR="0006644F" w:rsidRPr="00DA5E0E">
        <w:rPr>
          <w:rFonts w:ascii="Arial" w:hAnsi="Arial"/>
          <w:bCs/>
          <w:color w:val="000000"/>
          <w:sz w:val="24"/>
        </w:rPr>
        <w:t xml:space="preserve"> Raporu  </w:t>
      </w:r>
    </w:p>
    <w:p w:rsidR="0006644F" w:rsidRDefault="0006644F">
      <w:pPr>
        <w:jc w:val="both"/>
        <w:rPr>
          <w:rFonts w:ascii="Arial" w:hAnsi="Arial"/>
          <w:color w:val="000000"/>
          <w:sz w:val="24"/>
        </w:rPr>
      </w:pPr>
    </w:p>
    <w:p w:rsidR="0006644F" w:rsidRDefault="0006644F">
      <w:pPr>
        <w:jc w:val="both"/>
        <w:rPr>
          <w:rFonts w:ascii="Arial" w:hAnsi="Arial"/>
          <w:b/>
          <w:color w:val="000000"/>
          <w:sz w:val="24"/>
          <w:u w:val="single"/>
        </w:rPr>
      </w:pPr>
      <w:r>
        <w:rPr>
          <w:rFonts w:ascii="Arial" w:hAnsi="Arial"/>
          <w:b/>
          <w:color w:val="000000"/>
          <w:sz w:val="24"/>
          <w:u w:val="single"/>
        </w:rPr>
        <w:t>6 KAYNAK YÖNETİMİ:</w:t>
      </w:r>
    </w:p>
    <w:p w:rsidR="0006644F" w:rsidRDefault="0006644F">
      <w:pPr>
        <w:jc w:val="both"/>
        <w:rPr>
          <w:rFonts w:ascii="Arial" w:hAnsi="Arial"/>
          <w:color w:val="000000"/>
          <w:sz w:val="24"/>
        </w:rPr>
      </w:pPr>
      <w:r>
        <w:rPr>
          <w:rFonts w:ascii="Arial" w:hAnsi="Arial"/>
          <w:b/>
          <w:color w:val="000000"/>
          <w:sz w:val="24"/>
          <w:u w:val="single"/>
        </w:rPr>
        <w:t>6.1 KAYNAKLARIN SAĞLANMASI:</w:t>
      </w:r>
      <w:r>
        <w:rPr>
          <w:rFonts w:ascii="Arial" w:hAnsi="Arial"/>
          <w:color w:val="000000"/>
          <w:sz w:val="24"/>
        </w:rPr>
        <w:t xml:space="preserve"> Kuruluşumuz üst yönetimi </w:t>
      </w:r>
      <w:proofErr w:type="spellStart"/>
      <w:r>
        <w:rPr>
          <w:rFonts w:ascii="Arial" w:hAnsi="Arial"/>
          <w:color w:val="000000"/>
          <w:sz w:val="24"/>
        </w:rPr>
        <w:t>KYS’nin</w:t>
      </w:r>
      <w:proofErr w:type="spellEnd"/>
      <w:r>
        <w:rPr>
          <w:rFonts w:ascii="Arial" w:hAnsi="Arial"/>
          <w:color w:val="000000"/>
          <w:sz w:val="24"/>
        </w:rPr>
        <w:t xml:space="preserve"> uygulanması, sürdürülmesi ve etkinliğinin sürekli iyileştirilmesi ve müşteri şartlarının yerine getirilerek müşteri memnuniyetini arttırmak amacıyla gerekli olan bina, tesis, donanım, makine-tesisat, eğitimli personel, bilgi, uygun </w:t>
      </w:r>
      <w:proofErr w:type="gramStart"/>
      <w:r>
        <w:rPr>
          <w:rFonts w:ascii="Arial" w:hAnsi="Arial"/>
          <w:color w:val="000000"/>
          <w:sz w:val="24"/>
        </w:rPr>
        <w:t>izleme , ölçme</w:t>
      </w:r>
      <w:proofErr w:type="gramEnd"/>
      <w:r>
        <w:rPr>
          <w:rFonts w:ascii="Arial" w:hAnsi="Arial"/>
          <w:color w:val="000000"/>
          <w:sz w:val="24"/>
        </w:rPr>
        <w:t xml:space="preserve">  metotları ve </w:t>
      </w:r>
      <w:r>
        <w:rPr>
          <w:rFonts w:ascii="Arial" w:hAnsi="Arial"/>
          <w:color w:val="000000"/>
          <w:sz w:val="24"/>
        </w:rPr>
        <w:lastRenderedPageBreak/>
        <w:t xml:space="preserve">cihazları, çalışma ortamı için kaynak ihtiyaçlarını belirler ve bu kaynakların sürekli iyileştirilmesi için çaba sarf eder. </w:t>
      </w:r>
    </w:p>
    <w:p w:rsidR="0006644F" w:rsidRDefault="0006644F">
      <w:pPr>
        <w:jc w:val="both"/>
        <w:rPr>
          <w:rFonts w:ascii="Arial" w:hAnsi="Arial"/>
          <w:b/>
          <w:color w:val="000000"/>
          <w:sz w:val="24"/>
          <w:u w:val="single"/>
        </w:rPr>
      </w:pPr>
    </w:p>
    <w:p w:rsidR="001079B3" w:rsidRDefault="001079B3">
      <w:pPr>
        <w:jc w:val="both"/>
        <w:rPr>
          <w:rFonts w:ascii="Arial" w:hAnsi="Arial"/>
          <w:b/>
          <w:color w:val="000000"/>
          <w:sz w:val="24"/>
          <w:u w:val="single"/>
        </w:rPr>
      </w:pPr>
    </w:p>
    <w:p w:rsidR="001079B3" w:rsidRDefault="001079B3">
      <w:pPr>
        <w:jc w:val="both"/>
        <w:rPr>
          <w:rFonts w:ascii="Arial" w:hAnsi="Arial"/>
          <w:b/>
          <w:color w:val="000000"/>
          <w:sz w:val="24"/>
          <w:u w:val="single"/>
        </w:rPr>
      </w:pPr>
    </w:p>
    <w:p w:rsidR="001079B3" w:rsidRDefault="001079B3">
      <w:pPr>
        <w:jc w:val="both"/>
        <w:rPr>
          <w:rFonts w:ascii="Arial" w:hAnsi="Arial"/>
          <w:b/>
          <w:color w:val="000000"/>
          <w:sz w:val="24"/>
          <w:u w:val="single"/>
        </w:rPr>
      </w:pPr>
    </w:p>
    <w:p w:rsidR="0006644F" w:rsidRDefault="0006644F">
      <w:pPr>
        <w:jc w:val="both"/>
        <w:rPr>
          <w:rFonts w:ascii="Arial" w:hAnsi="Arial"/>
          <w:b/>
          <w:color w:val="000000"/>
          <w:sz w:val="24"/>
          <w:u w:val="single"/>
        </w:rPr>
      </w:pPr>
      <w:r>
        <w:rPr>
          <w:rFonts w:ascii="Arial" w:hAnsi="Arial"/>
          <w:b/>
          <w:color w:val="000000"/>
          <w:sz w:val="24"/>
          <w:u w:val="single"/>
        </w:rPr>
        <w:t>6.2 İNSAN KAYNAKLARI:</w:t>
      </w:r>
    </w:p>
    <w:p w:rsidR="0006644F" w:rsidRDefault="0006644F">
      <w:pPr>
        <w:jc w:val="both"/>
        <w:rPr>
          <w:rFonts w:ascii="Arial" w:hAnsi="Arial"/>
          <w:color w:val="000000"/>
          <w:sz w:val="24"/>
        </w:rPr>
      </w:pPr>
      <w:r>
        <w:rPr>
          <w:rFonts w:ascii="Arial" w:hAnsi="Arial"/>
          <w:b/>
          <w:color w:val="000000"/>
          <w:sz w:val="24"/>
          <w:u w:val="single"/>
        </w:rPr>
        <w:t>6.2.1 GENEL:</w:t>
      </w:r>
      <w:r>
        <w:rPr>
          <w:rFonts w:ascii="Arial" w:hAnsi="Arial"/>
          <w:color w:val="000000"/>
          <w:sz w:val="24"/>
        </w:rPr>
        <w:t xml:space="preserve"> Kuruluşumuz ürün kalitesini etkileyen işleri yapan, yöneten, kontrol eden görevli personelin yeterliliklerini öğrenim, eğitim, beceri ve tecrübe yönlerinden değerlendirerek bulunabilirliğini sağlar. </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 xml:space="preserve">6.2.2 YETERLİLİK, </w:t>
      </w:r>
      <w:r w:rsidR="001079B3">
        <w:rPr>
          <w:rFonts w:ascii="Arial" w:hAnsi="Arial"/>
          <w:b/>
          <w:color w:val="000000"/>
          <w:sz w:val="24"/>
          <w:u w:val="single"/>
        </w:rPr>
        <w:t>EĞİTİM, FARKINDALIK</w:t>
      </w:r>
      <w:r>
        <w:rPr>
          <w:rFonts w:ascii="Arial" w:hAnsi="Arial"/>
          <w:b/>
          <w:color w:val="000000"/>
          <w:sz w:val="24"/>
          <w:u w:val="single"/>
        </w:rPr>
        <w:t>:</w:t>
      </w:r>
      <w:r>
        <w:rPr>
          <w:rFonts w:ascii="Arial" w:hAnsi="Arial"/>
          <w:color w:val="000000"/>
          <w:sz w:val="24"/>
        </w:rPr>
        <w:t xml:space="preserve"> Kuruluşumuz Kalite yönetim Temsilcisi aracılığıyla ürün kalitesini etkileyen personel için aranması gereken eğitim, öğretim, bilgi, beceri, deneyim yönünden yeterliliklerini belirlenir ve bu </w:t>
      </w:r>
      <w:proofErr w:type="gramStart"/>
      <w:r>
        <w:rPr>
          <w:rFonts w:ascii="Arial" w:hAnsi="Arial"/>
          <w:color w:val="000000"/>
          <w:sz w:val="24"/>
        </w:rPr>
        <w:t>kriterlere</w:t>
      </w:r>
      <w:proofErr w:type="gramEnd"/>
      <w:r>
        <w:rPr>
          <w:rFonts w:ascii="Arial" w:hAnsi="Arial"/>
          <w:color w:val="000000"/>
          <w:sz w:val="24"/>
        </w:rPr>
        <w:t xml:space="preserve"> göre görevlendirmeler yapılır.</w:t>
      </w:r>
    </w:p>
    <w:p w:rsidR="0006644F" w:rsidRDefault="0006644F">
      <w:pPr>
        <w:jc w:val="both"/>
        <w:rPr>
          <w:rFonts w:ascii="Arial" w:hAnsi="Arial"/>
          <w:color w:val="000000"/>
          <w:sz w:val="24"/>
        </w:rPr>
      </w:pPr>
      <w:r>
        <w:rPr>
          <w:rFonts w:ascii="Arial" w:hAnsi="Arial"/>
          <w:color w:val="000000"/>
          <w:sz w:val="24"/>
        </w:rPr>
        <w:tab/>
        <w:t xml:space="preserve">Müşteri şartları, kalite politikası ve kalite hedeflerine, hizmet ve proses şartlarına </w:t>
      </w:r>
      <w:proofErr w:type="gramStart"/>
      <w:r>
        <w:rPr>
          <w:rFonts w:ascii="Arial" w:hAnsi="Arial"/>
          <w:color w:val="000000"/>
          <w:sz w:val="24"/>
        </w:rPr>
        <w:t>ve  personel</w:t>
      </w:r>
      <w:proofErr w:type="gramEnd"/>
      <w:r>
        <w:rPr>
          <w:rFonts w:ascii="Arial" w:hAnsi="Arial"/>
          <w:color w:val="000000"/>
          <w:sz w:val="24"/>
        </w:rPr>
        <w:t xml:space="preserve"> yeterlilik kriterine göre ihtiyaç olan eğitimler belirlenir ve bu eğitimlerin gerçekleştirilmesi sağlanır. Gerçekleştirilen eğitimlerin, kalite hedeflerinin başarılma performansına göre değerlendirmeleri yapılır. İç iletişim araçları kullanarak personelin yaptıkları işlerin öneminin farkında olmaları ve kalite hedeflerinin başarılmasına nasıl katkıda bulunacakları anlatılır. </w:t>
      </w:r>
    </w:p>
    <w:p w:rsidR="0006644F" w:rsidRDefault="0006644F">
      <w:pPr>
        <w:jc w:val="both"/>
        <w:rPr>
          <w:rFonts w:ascii="Arial" w:hAnsi="Arial"/>
          <w:color w:val="000000"/>
          <w:sz w:val="24"/>
        </w:rPr>
      </w:pPr>
      <w:r>
        <w:rPr>
          <w:rFonts w:ascii="Arial" w:hAnsi="Arial"/>
          <w:color w:val="000000"/>
          <w:sz w:val="24"/>
        </w:rPr>
        <w:tab/>
        <w:t xml:space="preserve">Personele ait öğrenim, eğitim, bilgi, beceri ve deneyimine ait kayıtları, kayıtların kontrolü </w:t>
      </w:r>
      <w:proofErr w:type="gramStart"/>
      <w:r>
        <w:rPr>
          <w:rFonts w:ascii="Arial" w:hAnsi="Arial"/>
          <w:color w:val="000000"/>
          <w:sz w:val="24"/>
        </w:rPr>
        <w:t>prosedürüne</w:t>
      </w:r>
      <w:proofErr w:type="gramEnd"/>
      <w:r>
        <w:rPr>
          <w:rFonts w:ascii="Arial" w:hAnsi="Arial"/>
          <w:color w:val="000000"/>
          <w:sz w:val="24"/>
        </w:rPr>
        <w:t xml:space="preserve"> göre tutulur.</w:t>
      </w:r>
    </w:p>
    <w:p w:rsidR="0006644F" w:rsidRDefault="0006644F">
      <w:pPr>
        <w:pStyle w:val="GvdeMetniGirintisi"/>
        <w:spacing w:line="240" w:lineRule="auto"/>
        <w:ind w:firstLine="0"/>
        <w:rPr>
          <w:rFonts w:ascii="Arial" w:hAnsi="Arial"/>
          <w:sz w:val="24"/>
        </w:rPr>
      </w:pPr>
      <w:r>
        <w:rPr>
          <w:rFonts w:ascii="Arial" w:hAnsi="Arial"/>
          <w:b/>
          <w:sz w:val="24"/>
          <w:u w:val="single"/>
        </w:rPr>
        <w:t>REFERANS:</w:t>
      </w:r>
    </w:p>
    <w:p w:rsidR="0006644F" w:rsidRDefault="0006644F">
      <w:pPr>
        <w:jc w:val="both"/>
        <w:rPr>
          <w:rFonts w:ascii="Arial" w:hAnsi="Arial"/>
          <w:color w:val="000000"/>
          <w:sz w:val="24"/>
        </w:rPr>
      </w:pPr>
      <w:r>
        <w:rPr>
          <w:rFonts w:ascii="Arial" w:hAnsi="Arial"/>
          <w:b/>
          <w:bCs/>
          <w:color w:val="000000"/>
          <w:sz w:val="24"/>
        </w:rPr>
        <w:t xml:space="preserve">Eğitim </w:t>
      </w:r>
      <w:r w:rsidR="00386C2C">
        <w:rPr>
          <w:rFonts w:ascii="Arial" w:hAnsi="Arial"/>
          <w:b/>
          <w:bCs/>
          <w:color w:val="000000"/>
          <w:sz w:val="24"/>
        </w:rPr>
        <w:t>P</w:t>
      </w:r>
      <w:r>
        <w:rPr>
          <w:rFonts w:ascii="Arial" w:hAnsi="Arial"/>
          <w:b/>
          <w:bCs/>
          <w:color w:val="000000"/>
          <w:sz w:val="24"/>
        </w:rPr>
        <w:t>rosesi</w:t>
      </w:r>
      <w:r>
        <w:rPr>
          <w:rFonts w:ascii="Arial" w:hAnsi="Arial"/>
          <w:color w:val="000000"/>
          <w:sz w:val="24"/>
        </w:rPr>
        <w:t xml:space="preserve">                         </w:t>
      </w:r>
      <w:r>
        <w:rPr>
          <w:rFonts w:ascii="Arial" w:hAnsi="Arial"/>
          <w:b/>
          <w:color w:val="000000"/>
          <w:sz w:val="24"/>
        </w:rPr>
        <w:t>(PS-008)</w:t>
      </w:r>
    </w:p>
    <w:p w:rsidR="0006644F" w:rsidRDefault="00386C2C">
      <w:pPr>
        <w:jc w:val="both"/>
        <w:rPr>
          <w:rFonts w:ascii="Arial" w:hAnsi="Arial"/>
          <w:b/>
          <w:color w:val="000000"/>
          <w:sz w:val="24"/>
        </w:rPr>
      </w:pPr>
      <w:r>
        <w:rPr>
          <w:rFonts w:ascii="Arial" w:hAnsi="Arial"/>
          <w:b/>
          <w:bCs/>
          <w:color w:val="000000"/>
          <w:sz w:val="24"/>
        </w:rPr>
        <w:t xml:space="preserve">Eğitim </w:t>
      </w:r>
      <w:r w:rsidR="0006644F">
        <w:rPr>
          <w:rFonts w:ascii="Arial" w:hAnsi="Arial"/>
          <w:b/>
          <w:bCs/>
          <w:color w:val="000000"/>
          <w:sz w:val="24"/>
        </w:rPr>
        <w:t>Prosedürü</w:t>
      </w:r>
      <w:r w:rsidR="0006644F">
        <w:rPr>
          <w:rFonts w:ascii="Arial" w:hAnsi="Arial"/>
          <w:color w:val="000000"/>
          <w:sz w:val="24"/>
        </w:rPr>
        <w:t xml:space="preserve">  </w:t>
      </w:r>
      <w:r>
        <w:rPr>
          <w:rFonts w:ascii="Arial" w:hAnsi="Arial"/>
          <w:color w:val="000000"/>
          <w:sz w:val="24"/>
        </w:rPr>
        <w:t xml:space="preserve">                  </w:t>
      </w:r>
      <w:r w:rsidR="0006644F">
        <w:rPr>
          <w:rFonts w:ascii="Arial" w:hAnsi="Arial"/>
          <w:b/>
          <w:color w:val="000000"/>
          <w:sz w:val="24"/>
        </w:rPr>
        <w:t>(PR-008)</w:t>
      </w:r>
    </w:p>
    <w:p w:rsidR="00383ED9" w:rsidRDefault="00383ED9">
      <w:pPr>
        <w:jc w:val="both"/>
        <w:rPr>
          <w:rFonts w:ascii="Arial" w:hAnsi="Arial"/>
          <w:color w:val="000000"/>
          <w:sz w:val="24"/>
        </w:rPr>
      </w:pPr>
      <w:r>
        <w:rPr>
          <w:rFonts w:ascii="Arial" w:hAnsi="Arial"/>
          <w:b/>
          <w:color w:val="000000"/>
          <w:sz w:val="24"/>
        </w:rPr>
        <w:t>Görev Tanımı                           (GT-001/017)</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6.3 ALT YAPI:</w:t>
      </w:r>
      <w:r>
        <w:rPr>
          <w:rFonts w:ascii="Arial" w:hAnsi="Arial"/>
          <w:color w:val="000000"/>
          <w:sz w:val="24"/>
        </w:rPr>
        <w:t xml:space="preserve"> Kuruluşumuz </w:t>
      </w:r>
      <w:proofErr w:type="gramStart"/>
      <w:r>
        <w:rPr>
          <w:rFonts w:ascii="Arial" w:hAnsi="Arial"/>
          <w:color w:val="000000"/>
          <w:sz w:val="24"/>
        </w:rPr>
        <w:t>hizmet  şartlarına</w:t>
      </w:r>
      <w:proofErr w:type="gramEnd"/>
      <w:r>
        <w:rPr>
          <w:rFonts w:ascii="Arial" w:hAnsi="Arial"/>
          <w:color w:val="000000"/>
          <w:sz w:val="24"/>
        </w:rPr>
        <w:t xml:space="preserve"> uygun bina, tesis, makine tesisat, donanım, bilgi,  taşıma, iletişim, izleme-ölçme metot ve cihazlarını belirler. Bu belirlemelerde müşteri istekleri, yasal mevzuatlar, kalite hedefleri ve kalite politikaları,  hizmet ve </w:t>
      </w:r>
      <w:proofErr w:type="gramStart"/>
      <w:r>
        <w:rPr>
          <w:rFonts w:ascii="Arial" w:hAnsi="Arial"/>
          <w:color w:val="000000"/>
          <w:sz w:val="24"/>
        </w:rPr>
        <w:t>proses</w:t>
      </w:r>
      <w:proofErr w:type="gramEnd"/>
      <w:r>
        <w:rPr>
          <w:rFonts w:ascii="Arial" w:hAnsi="Arial"/>
          <w:color w:val="000000"/>
          <w:sz w:val="24"/>
        </w:rPr>
        <w:t xml:space="preserve"> şartları, teknolojik seviye baz alınır. Mevcut alt yapının sürekliliğinin sağlanması için gerekli bakım faaliyetleri yürütülür. Ayrıca şartlara göre değişiklikler yapılır </w:t>
      </w:r>
      <w:proofErr w:type="gramStart"/>
      <w:r>
        <w:rPr>
          <w:rFonts w:ascii="Arial" w:hAnsi="Arial"/>
          <w:color w:val="000000"/>
          <w:sz w:val="24"/>
        </w:rPr>
        <w:t>ve  alt</w:t>
      </w:r>
      <w:proofErr w:type="gramEnd"/>
      <w:r>
        <w:rPr>
          <w:rFonts w:ascii="Arial" w:hAnsi="Arial"/>
          <w:color w:val="000000"/>
          <w:sz w:val="24"/>
        </w:rPr>
        <w:t xml:space="preserve"> yapının sürekli iyileştirilmesi için gerekli kaynaklar ayrılır.</w:t>
      </w:r>
    </w:p>
    <w:p w:rsidR="0006644F" w:rsidRDefault="0006644F">
      <w:pPr>
        <w:pStyle w:val="GvdeMetniGirintisi"/>
        <w:spacing w:line="240" w:lineRule="auto"/>
        <w:ind w:firstLine="0"/>
        <w:rPr>
          <w:rFonts w:ascii="Arial" w:hAnsi="Arial"/>
          <w:sz w:val="24"/>
        </w:rPr>
      </w:pPr>
      <w:r>
        <w:rPr>
          <w:rFonts w:ascii="Arial" w:hAnsi="Arial"/>
          <w:b/>
          <w:sz w:val="24"/>
          <w:u w:val="single"/>
        </w:rPr>
        <w:t>REFERANS:</w:t>
      </w:r>
    </w:p>
    <w:p w:rsidR="0006644F" w:rsidRDefault="0006644F">
      <w:pPr>
        <w:jc w:val="both"/>
        <w:rPr>
          <w:rFonts w:ascii="Arial" w:hAnsi="Arial"/>
          <w:color w:val="000000"/>
          <w:sz w:val="24"/>
        </w:rPr>
      </w:pPr>
      <w:r>
        <w:rPr>
          <w:rFonts w:ascii="Arial" w:hAnsi="Arial"/>
          <w:b/>
          <w:bCs/>
          <w:color w:val="000000"/>
          <w:sz w:val="24"/>
        </w:rPr>
        <w:t>Bakım Prosedürü</w:t>
      </w:r>
      <w:r>
        <w:rPr>
          <w:rFonts w:ascii="Arial" w:hAnsi="Arial"/>
          <w:b/>
          <w:color w:val="000000"/>
          <w:sz w:val="24"/>
        </w:rPr>
        <w:t xml:space="preserve">                    (PR-012)</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6.4 ÇALIŞMA ORTAMI:</w:t>
      </w:r>
      <w:r>
        <w:rPr>
          <w:rFonts w:ascii="Arial" w:hAnsi="Arial"/>
          <w:color w:val="000000"/>
          <w:sz w:val="24"/>
        </w:rPr>
        <w:t xml:space="preserve"> Kuruluşumuz hizmet </w:t>
      </w:r>
      <w:proofErr w:type="spellStart"/>
      <w:r>
        <w:rPr>
          <w:rFonts w:ascii="Arial" w:hAnsi="Arial"/>
          <w:color w:val="000000"/>
          <w:sz w:val="24"/>
        </w:rPr>
        <w:t>şarlarına</w:t>
      </w:r>
      <w:proofErr w:type="spellEnd"/>
      <w:r>
        <w:rPr>
          <w:rFonts w:ascii="Arial" w:hAnsi="Arial"/>
          <w:color w:val="000000"/>
          <w:sz w:val="24"/>
        </w:rPr>
        <w:t xml:space="preserve"> uygunluğu sağlamak için çalışma ortamında ışık, ısı, gürültü, koruyucu donanımlar, </w:t>
      </w:r>
      <w:proofErr w:type="gramStart"/>
      <w:r>
        <w:rPr>
          <w:rFonts w:ascii="Arial" w:hAnsi="Arial"/>
          <w:color w:val="000000"/>
          <w:sz w:val="24"/>
        </w:rPr>
        <w:t>hijyen</w:t>
      </w:r>
      <w:proofErr w:type="gramEnd"/>
      <w:r>
        <w:rPr>
          <w:rFonts w:ascii="Arial" w:hAnsi="Arial"/>
          <w:color w:val="000000"/>
          <w:sz w:val="24"/>
        </w:rPr>
        <w:t xml:space="preserve">, alan düzenlemeleri, çalışanların katılımını arttırıcı yaklaşımlar </w:t>
      </w:r>
      <w:proofErr w:type="spellStart"/>
      <w:r>
        <w:rPr>
          <w:rFonts w:ascii="Arial" w:hAnsi="Arial"/>
          <w:color w:val="000000"/>
          <w:sz w:val="24"/>
        </w:rPr>
        <w:t>v.b</w:t>
      </w:r>
      <w:proofErr w:type="spellEnd"/>
      <w:r>
        <w:rPr>
          <w:rFonts w:ascii="Arial" w:hAnsi="Arial"/>
          <w:color w:val="000000"/>
          <w:sz w:val="24"/>
        </w:rPr>
        <w:t>. faktörleri göz önüne alarak iyileştirme için metotlar belirler ve uygun kaynakları temin eder.</w:t>
      </w:r>
    </w:p>
    <w:p w:rsidR="0006644F" w:rsidRDefault="0006644F">
      <w:pPr>
        <w:jc w:val="both"/>
        <w:rPr>
          <w:rFonts w:ascii="Arial" w:hAnsi="Arial"/>
          <w:b/>
          <w:color w:val="000000"/>
          <w:sz w:val="24"/>
          <w:u w:val="single"/>
        </w:rPr>
      </w:pPr>
    </w:p>
    <w:p w:rsidR="0006644F" w:rsidRDefault="0006644F">
      <w:pPr>
        <w:jc w:val="both"/>
        <w:rPr>
          <w:rFonts w:ascii="Arial" w:hAnsi="Arial"/>
          <w:b/>
          <w:color w:val="000000"/>
          <w:sz w:val="24"/>
          <w:u w:val="single"/>
        </w:rPr>
      </w:pPr>
      <w:r>
        <w:rPr>
          <w:rFonts w:ascii="Arial" w:hAnsi="Arial"/>
          <w:b/>
          <w:color w:val="000000"/>
          <w:sz w:val="24"/>
          <w:u w:val="single"/>
        </w:rPr>
        <w:t xml:space="preserve">7 </w:t>
      </w:r>
      <w:r w:rsidR="0026519A">
        <w:rPr>
          <w:rFonts w:ascii="Arial" w:hAnsi="Arial"/>
          <w:b/>
          <w:color w:val="000000"/>
          <w:sz w:val="24"/>
          <w:u w:val="single"/>
        </w:rPr>
        <w:t>HİZMET</w:t>
      </w:r>
      <w:r>
        <w:rPr>
          <w:rFonts w:ascii="Arial" w:hAnsi="Arial"/>
          <w:b/>
          <w:color w:val="000000"/>
          <w:sz w:val="24"/>
          <w:u w:val="single"/>
        </w:rPr>
        <w:t xml:space="preserve"> GERÇEKLEŞTİRME </w:t>
      </w:r>
    </w:p>
    <w:p w:rsidR="0006644F" w:rsidRDefault="0006644F">
      <w:pPr>
        <w:jc w:val="both"/>
        <w:rPr>
          <w:rFonts w:ascii="Arial" w:hAnsi="Arial"/>
          <w:color w:val="000000"/>
          <w:sz w:val="24"/>
        </w:rPr>
      </w:pPr>
      <w:r>
        <w:rPr>
          <w:rFonts w:ascii="Arial" w:hAnsi="Arial"/>
          <w:b/>
          <w:color w:val="000000"/>
          <w:sz w:val="24"/>
          <w:u w:val="single"/>
        </w:rPr>
        <w:t xml:space="preserve">7.1 </w:t>
      </w:r>
      <w:r w:rsidR="0026519A">
        <w:rPr>
          <w:rFonts w:ascii="Arial" w:hAnsi="Arial"/>
          <w:b/>
          <w:color w:val="000000"/>
          <w:sz w:val="24"/>
          <w:u w:val="single"/>
        </w:rPr>
        <w:t>HİZMET</w:t>
      </w:r>
      <w:r>
        <w:rPr>
          <w:rFonts w:ascii="Arial" w:hAnsi="Arial"/>
          <w:b/>
          <w:color w:val="000000"/>
          <w:sz w:val="24"/>
          <w:u w:val="single"/>
        </w:rPr>
        <w:t xml:space="preserve"> GERÇEKLEŞTİRME </w:t>
      </w:r>
      <w:proofErr w:type="gramStart"/>
      <w:r>
        <w:rPr>
          <w:rFonts w:ascii="Arial" w:hAnsi="Arial"/>
          <w:b/>
          <w:color w:val="000000"/>
          <w:sz w:val="24"/>
          <w:u w:val="single"/>
        </w:rPr>
        <w:t>PLANLAMASI :</w:t>
      </w:r>
      <w:r>
        <w:rPr>
          <w:rFonts w:ascii="Arial" w:hAnsi="Arial"/>
          <w:color w:val="000000"/>
          <w:sz w:val="24"/>
        </w:rPr>
        <w:t xml:space="preserve"> Kuruluşumuz</w:t>
      </w:r>
      <w:proofErr w:type="gramEnd"/>
      <w:r>
        <w:rPr>
          <w:rFonts w:ascii="Arial" w:hAnsi="Arial"/>
          <w:color w:val="000000"/>
          <w:sz w:val="24"/>
        </w:rPr>
        <w:t xml:space="preserve"> müşteri şartlarına uygun hizmeti gerçekleştirmek için gerekli prosesleri planlar ve sürekli geliştirilmesi </w:t>
      </w:r>
      <w:r>
        <w:rPr>
          <w:rFonts w:ascii="Arial" w:hAnsi="Arial"/>
          <w:color w:val="000000"/>
          <w:sz w:val="24"/>
        </w:rPr>
        <w:lastRenderedPageBreak/>
        <w:t xml:space="preserve">için gerekli faaliyetleri yapar. Hizmet  gerçekleştirme planlamasında </w:t>
      </w:r>
      <w:proofErr w:type="spellStart"/>
      <w:r>
        <w:rPr>
          <w:rFonts w:ascii="Arial" w:hAnsi="Arial"/>
          <w:color w:val="000000"/>
          <w:sz w:val="24"/>
        </w:rPr>
        <w:t>KYS’nin</w:t>
      </w:r>
      <w:proofErr w:type="spellEnd"/>
      <w:r>
        <w:rPr>
          <w:rFonts w:ascii="Arial" w:hAnsi="Arial"/>
          <w:color w:val="000000"/>
          <w:sz w:val="24"/>
        </w:rPr>
        <w:t xml:space="preserve"> diğer prosesleri ile (KYS genel şartları, yönetim sorumluluğu, kaynak </w:t>
      </w:r>
      <w:proofErr w:type="gramStart"/>
      <w:r>
        <w:rPr>
          <w:rFonts w:ascii="Arial" w:hAnsi="Arial"/>
          <w:color w:val="000000"/>
          <w:sz w:val="24"/>
        </w:rPr>
        <w:t>yönetimi , ölçme</w:t>
      </w:r>
      <w:proofErr w:type="gramEnd"/>
      <w:r>
        <w:rPr>
          <w:rFonts w:ascii="Arial" w:hAnsi="Arial"/>
          <w:color w:val="000000"/>
          <w:sz w:val="24"/>
        </w:rPr>
        <w:t xml:space="preserve"> analiz ve iyileştirme prosesleriyle) tutarlılığını göz önüne alır. </w:t>
      </w:r>
    </w:p>
    <w:p w:rsidR="0006644F" w:rsidRDefault="0006644F">
      <w:pPr>
        <w:ind w:firstLine="708"/>
        <w:jc w:val="both"/>
        <w:rPr>
          <w:rFonts w:ascii="Arial" w:hAnsi="Arial"/>
          <w:color w:val="000000"/>
          <w:sz w:val="24"/>
        </w:rPr>
      </w:pPr>
      <w:r>
        <w:rPr>
          <w:rFonts w:ascii="Arial" w:hAnsi="Arial"/>
          <w:color w:val="000000"/>
          <w:sz w:val="24"/>
        </w:rPr>
        <w:t xml:space="preserve">Hizmet gerçekleştirme planlamasında hizmet kalite hedefleri, </w:t>
      </w:r>
      <w:proofErr w:type="gramStart"/>
      <w:r>
        <w:rPr>
          <w:rFonts w:ascii="Arial" w:hAnsi="Arial"/>
          <w:color w:val="000000"/>
          <w:sz w:val="24"/>
        </w:rPr>
        <w:t>hizmete  ait</w:t>
      </w:r>
      <w:proofErr w:type="gramEnd"/>
      <w:r>
        <w:rPr>
          <w:rFonts w:ascii="Arial" w:hAnsi="Arial"/>
          <w:color w:val="000000"/>
          <w:sz w:val="24"/>
        </w:rPr>
        <w:t xml:space="preserve"> müşteri şartları, hizmet  gerçekleştirme proses aşamaları tanımlanır. Her aşamada ne yapılacak kim/hangi birim yapacak ve </w:t>
      </w:r>
      <w:proofErr w:type="gramStart"/>
      <w:r>
        <w:rPr>
          <w:rFonts w:ascii="Arial" w:hAnsi="Arial"/>
          <w:color w:val="000000"/>
          <w:sz w:val="24"/>
        </w:rPr>
        <w:t>hizmetin  gerçekleştirilmesi</w:t>
      </w:r>
      <w:proofErr w:type="gramEnd"/>
      <w:r>
        <w:rPr>
          <w:rFonts w:ascii="Arial" w:hAnsi="Arial"/>
          <w:color w:val="000000"/>
          <w:sz w:val="24"/>
        </w:rPr>
        <w:t xml:space="preserve"> için ihtiyaç olan personel, bilgi,  araç-gereç, yardımcı maddeler ve donanımlar tespit edilir. </w:t>
      </w:r>
    </w:p>
    <w:p w:rsidR="0006644F" w:rsidRDefault="0006644F">
      <w:pPr>
        <w:ind w:firstLine="708"/>
        <w:jc w:val="both"/>
        <w:rPr>
          <w:rFonts w:ascii="Arial" w:hAnsi="Arial"/>
          <w:color w:val="000000"/>
          <w:sz w:val="24"/>
        </w:rPr>
      </w:pPr>
      <w:r>
        <w:rPr>
          <w:rFonts w:ascii="Arial" w:hAnsi="Arial"/>
          <w:color w:val="000000"/>
          <w:sz w:val="24"/>
        </w:rPr>
        <w:t xml:space="preserve">Hizmetin gerçekleştirmesi için gerekli dokümanlar oluşturulur. Eksikler tamamlanır. </w:t>
      </w:r>
    </w:p>
    <w:p w:rsidR="0006644F" w:rsidRDefault="0006644F">
      <w:pPr>
        <w:ind w:firstLine="708"/>
        <w:jc w:val="both"/>
        <w:rPr>
          <w:rFonts w:ascii="Arial" w:hAnsi="Arial"/>
          <w:color w:val="000000"/>
          <w:sz w:val="24"/>
        </w:rPr>
      </w:pPr>
      <w:r>
        <w:rPr>
          <w:rFonts w:ascii="Arial" w:hAnsi="Arial"/>
          <w:color w:val="000000"/>
          <w:sz w:val="24"/>
        </w:rPr>
        <w:t xml:space="preserve">Hizmetin doğrulama, izleme ve geçerli kılma, muayene ve deney kriterleri </w:t>
      </w:r>
      <w:proofErr w:type="gramStart"/>
      <w:r>
        <w:rPr>
          <w:rFonts w:ascii="Arial" w:hAnsi="Arial"/>
          <w:color w:val="000000"/>
          <w:sz w:val="24"/>
        </w:rPr>
        <w:t>belirlenir .</w:t>
      </w:r>
      <w:proofErr w:type="gramEnd"/>
      <w:r>
        <w:rPr>
          <w:rFonts w:ascii="Arial" w:hAnsi="Arial"/>
          <w:color w:val="000000"/>
          <w:sz w:val="24"/>
        </w:rPr>
        <w:t xml:space="preserve"> </w:t>
      </w:r>
    </w:p>
    <w:p w:rsidR="0006644F" w:rsidRPr="001079B3" w:rsidRDefault="0006644F" w:rsidP="001079B3">
      <w:pPr>
        <w:ind w:firstLine="708"/>
        <w:jc w:val="both"/>
        <w:rPr>
          <w:rFonts w:ascii="Arial" w:hAnsi="Arial"/>
          <w:color w:val="000000"/>
          <w:sz w:val="24"/>
        </w:rPr>
      </w:pPr>
      <w:r>
        <w:rPr>
          <w:rFonts w:ascii="Arial" w:hAnsi="Arial"/>
          <w:color w:val="000000"/>
          <w:sz w:val="24"/>
        </w:rPr>
        <w:t xml:space="preserve">Hizmet gerçekleştirme prosesi sonucu müşteri  şartlarının karşılandığına dair gerekli delili oluşturacak kayıtlar </w:t>
      </w:r>
      <w:proofErr w:type="gramStart"/>
      <w:r>
        <w:rPr>
          <w:rFonts w:ascii="Arial" w:hAnsi="Arial"/>
          <w:color w:val="000000"/>
          <w:sz w:val="24"/>
        </w:rPr>
        <w:t>tanımlanır .</w:t>
      </w:r>
      <w:proofErr w:type="gramEnd"/>
      <w:r>
        <w:rPr>
          <w:rFonts w:ascii="Arial" w:hAnsi="Arial"/>
          <w:color w:val="000000"/>
          <w:sz w:val="24"/>
        </w:rPr>
        <w:t xml:space="preserve"> </w:t>
      </w:r>
    </w:p>
    <w:p w:rsidR="0006644F" w:rsidRPr="00DA5E0E" w:rsidRDefault="0006644F">
      <w:pPr>
        <w:jc w:val="both"/>
        <w:rPr>
          <w:rFonts w:ascii="Arial" w:hAnsi="Arial"/>
          <w:b/>
          <w:sz w:val="24"/>
          <w:u w:val="single"/>
        </w:rPr>
      </w:pPr>
      <w:proofErr w:type="gramStart"/>
      <w:r w:rsidRPr="00DA5E0E">
        <w:rPr>
          <w:rFonts w:ascii="Arial" w:hAnsi="Arial"/>
          <w:b/>
          <w:sz w:val="24"/>
          <w:u w:val="single"/>
        </w:rPr>
        <w:t>REFERANS :</w:t>
      </w:r>
      <w:proofErr w:type="gramEnd"/>
    </w:p>
    <w:p w:rsidR="0006644F" w:rsidRPr="00DA5E0E" w:rsidRDefault="0006644F">
      <w:pPr>
        <w:jc w:val="both"/>
        <w:rPr>
          <w:rFonts w:ascii="Arial" w:hAnsi="Arial"/>
          <w:b/>
          <w:sz w:val="24"/>
        </w:rPr>
      </w:pPr>
      <w:r w:rsidRPr="00DA5E0E">
        <w:rPr>
          <w:rFonts w:ascii="Arial" w:hAnsi="Arial"/>
          <w:b/>
          <w:bCs/>
          <w:sz w:val="24"/>
        </w:rPr>
        <w:t>Hizmet Gerçekleştirme Planı</w:t>
      </w:r>
      <w:r w:rsidRPr="00DA5E0E">
        <w:rPr>
          <w:rFonts w:ascii="Arial" w:hAnsi="Arial"/>
          <w:sz w:val="24"/>
        </w:rPr>
        <w:t xml:space="preserve"> </w:t>
      </w:r>
      <w:r w:rsidR="00386C2C" w:rsidRPr="00DA5E0E">
        <w:rPr>
          <w:rFonts w:ascii="Arial" w:hAnsi="Arial"/>
          <w:sz w:val="24"/>
        </w:rPr>
        <w:t xml:space="preserve">              </w:t>
      </w:r>
      <w:r w:rsidRPr="00DA5E0E">
        <w:rPr>
          <w:rFonts w:ascii="Arial" w:hAnsi="Arial"/>
          <w:sz w:val="24"/>
        </w:rPr>
        <w:t xml:space="preserve"> </w:t>
      </w:r>
      <w:r w:rsidRPr="00DA5E0E">
        <w:rPr>
          <w:rFonts w:ascii="Arial" w:hAnsi="Arial"/>
          <w:b/>
          <w:sz w:val="24"/>
        </w:rPr>
        <w:t>(PL-001)</w:t>
      </w:r>
    </w:p>
    <w:p w:rsidR="0006644F" w:rsidRDefault="0006644F">
      <w:pPr>
        <w:jc w:val="both"/>
        <w:rPr>
          <w:rFonts w:ascii="Arial" w:hAnsi="Arial"/>
          <w:b/>
          <w:color w:val="000000"/>
          <w:sz w:val="24"/>
          <w:u w:val="single"/>
        </w:rPr>
      </w:pPr>
    </w:p>
    <w:p w:rsidR="0006644F" w:rsidRDefault="0006644F">
      <w:pPr>
        <w:jc w:val="both"/>
        <w:rPr>
          <w:rFonts w:ascii="Arial" w:hAnsi="Arial"/>
          <w:b/>
          <w:color w:val="000000"/>
          <w:sz w:val="24"/>
          <w:u w:val="single"/>
        </w:rPr>
      </w:pPr>
      <w:r>
        <w:rPr>
          <w:rFonts w:ascii="Arial" w:hAnsi="Arial"/>
          <w:b/>
          <w:color w:val="000000"/>
          <w:sz w:val="24"/>
          <w:u w:val="single"/>
        </w:rPr>
        <w:t xml:space="preserve">7.2 MÜŞTERİ İLE İLİŞKİLİ PROSESLER </w:t>
      </w:r>
    </w:p>
    <w:p w:rsidR="0006644F" w:rsidRDefault="0006644F">
      <w:pPr>
        <w:jc w:val="both"/>
        <w:rPr>
          <w:rFonts w:ascii="Arial" w:hAnsi="Arial"/>
          <w:color w:val="000000"/>
          <w:sz w:val="24"/>
        </w:rPr>
      </w:pPr>
      <w:r>
        <w:rPr>
          <w:rFonts w:ascii="Arial" w:hAnsi="Arial"/>
          <w:b/>
          <w:color w:val="000000"/>
          <w:sz w:val="24"/>
          <w:u w:val="single"/>
        </w:rPr>
        <w:t xml:space="preserve">7.2.1 ÜRÜNE BAĞLI ŞARTLARIN </w:t>
      </w:r>
      <w:proofErr w:type="gramStart"/>
      <w:r>
        <w:rPr>
          <w:rFonts w:ascii="Arial" w:hAnsi="Arial"/>
          <w:b/>
          <w:color w:val="000000"/>
          <w:sz w:val="24"/>
          <w:u w:val="single"/>
        </w:rPr>
        <w:t>BELİRLENMESİ :</w:t>
      </w:r>
      <w:proofErr w:type="gramEnd"/>
      <w:r>
        <w:rPr>
          <w:rFonts w:ascii="Arial" w:hAnsi="Arial"/>
          <w:color w:val="000000"/>
          <w:sz w:val="24"/>
        </w:rPr>
        <w:t xml:space="preserve"> </w:t>
      </w:r>
    </w:p>
    <w:p w:rsidR="0006644F" w:rsidRDefault="0006644F">
      <w:pPr>
        <w:jc w:val="both"/>
        <w:rPr>
          <w:rFonts w:ascii="Arial" w:hAnsi="Arial"/>
          <w:b/>
          <w:color w:val="000000"/>
          <w:sz w:val="24"/>
          <w:u w:val="single"/>
        </w:rPr>
      </w:pPr>
      <w:r>
        <w:rPr>
          <w:rFonts w:ascii="Arial" w:hAnsi="Arial"/>
          <w:color w:val="000000"/>
          <w:sz w:val="24"/>
        </w:rPr>
        <w:t xml:space="preserve">        Müşteri şartlarını belirten hizmet özellikleri ihaleli işlerden ihale şartnamelerde belirlenmiştir. Ayrıca müşterinin sözü ve yazılı talebine </w:t>
      </w:r>
      <w:proofErr w:type="gramStart"/>
      <w:r>
        <w:rPr>
          <w:rFonts w:ascii="Arial" w:hAnsi="Arial"/>
          <w:color w:val="000000"/>
          <w:sz w:val="24"/>
        </w:rPr>
        <w:t>ait  hizmet</w:t>
      </w:r>
      <w:proofErr w:type="gramEnd"/>
      <w:r>
        <w:rPr>
          <w:rFonts w:ascii="Arial" w:hAnsi="Arial"/>
          <w:color w:val="000000"/>
          <w:sz w:val="24"/>
        </w:rPr>
        <w:t xml:space="preserve"> şartları </w:t>
      </w:r>
      <w:r>
        <w:rPr>
          <w:rFonts w:ascii="Arial" w:hAnsi="Arial"/>
          <w:b/>
          <w:bCs/>
          <w:color w:val="000000"/>
          <w:sz w:val="24"/>
        </w:rPr>
        <w:t>S</w:t>
      </w:r>
      <w:r>
        <w:rPr>
          <w:rFonts w:ascii="Arial" w:hAnsi="Arial"/>
          <w:b/>
          <w:color w:val="000000"/>
          <w:sz w:val="24"/>
        </w:rPr>
        <w:t>ipariş Kabul Formuna</w:t>
      </w:r>
      <w:r>
        <w:rPr>
          <w:rFonts w:ascii="Arial" w:hAnsi="Arial"/>
          <w:color w:val="000000"/>
          <w:sz w:val="24"/>
        </w:rPr>
        <w:t xml:space="preserve"> </w:t>
      </w:r>
      <w:r>
        <w:rPr>
          <w:rFonts w:ascii="Arial" w:hAnsi="Arial"/>
          <w:b/>
          <w:color w:val="000000"/>
          <w:sz w:val="24"/>
        </w:rPr>
        <w:t>(FR-002)</w:t>
      </w:r>
      <w:r>
        <w:rPr>
          <w:rFonts w:ascii="Arial" w:hAnsi="Arial"/>
          <w:color w:val="000000"/>
          <w:sz w:val="24"/>
        </w:rPr>
        <w:t xml:space="preserve"> kaydedilir. Şirket müdürünün imzasıyla teklif olarak müşteriye sunulur. İhaleli işlerde ise şirket müdürü onayı alınır. Müşterinin tanımlayamadığı fakat bilinen ürün şartları müşteriye iletilir ve hizmet şartları kesinleştirilir.  </w:t>
      </w:r>
    </w:p>
    <w:p w:rsidR="0006644F" w:rsidRDefault="0006644F">
      <w:pPr>
        <w:jc w:val="both"/>
        <w:rPr>
          <w:rFonts w:ascii="Arial" w:hAnsi="Arial"/>
          <w:b/>
          <w:color w:val="000000"/>
          <w:sz w:val="24"/>
          <w:u w:val="single"/>
        </w:rPr>
      </w:pPr>
    </w:p>
    <w:p w:rsidR="0006644F" w:rsidRDefault="0006644F">
      <w:pPr>
        <w:jc w:val="both"/>
        <w:rPr>
          <w:rFonts w:ascii="Arial" w:hAnsi="Arial"/>
          <w:b/>
          <w:color w:val="000000"/>
          <w:sz w:val="24"/>
          <w:u w:val="single"/>
        </w:rPr>
      </w:pPr>
      <w:r>
        <w:rPr>
          <w:rFonts w:ascii="Arial" w:hAnsi="Arial"/>
          <w:b/>
          <w:color w:val="000000"/>
          <w:sz w:val="24"/>
          <w:u w:val="single"/>
        </w:rPr>
        <w:t xml:space="preserve">7.2.2 ÜRÜNE BAĞLI ŞARTLARIN GÖZDEN </w:t>
      </w:r>
      <w:proofErr w:type="gramStart"/>
      <w:r>
        <w:rPr>
          <w:rFonts w:ascii="Arial" w:hAnsi="Arial"/>
          <w:b/>
          <w:color w:val="000000"/>
          <w:sz w:val="24"/>
          <w:u w:val="single"/>
        </w:rPr>
        <w:t>GEÇİRİLMESİ :</w:t>
      </w:r>
      <w:proofErr w:type="gramEnd"/>
    </w:p>
    <w:p w:rsidR="0006644F" w:rsidRDefault="0006644F">
      <w:pPr>
        <w:jc w:val="both"/>
        <w:rPr>
          <w:rFonts w:ascii="Arial" w:hAnsi="Arial"/>
          <w:color w:val="000000"/>
          <w:sz w:val="24"/>
        </w:rPr>
      </w:pPr>
      <w:r>
        <w:rPr>
          <w:rFonts w:ascii="Arial" w:hAnsi="Arial"/>
          <w:color w:val="000000"/>
          <w:sz w:val="24"/>
        </w:rPr>
        <w:t xml:space="preserve">      İhaleli işlerde ihale şartları birim sorumluları, Şirket müdürü tarafından incelenerek hizmetin belirtilen şartlarda karşılanıp karşılanamayacağı, karşılanacak ise kaynak ihtiyacı olup olmadığı, hizmet şartlarını açık olarak tanımlanıp tanımlanmadığı yönünden gözden geçirilir.</w:t>
      </w:r>
      <w:r>
        <w:rPr>
          <w:rFonts w:ascii="Arial" w:hAnsi="Arial"/>
          <w:b/>
          <w:color w:val="000000"/>
          <w:sz w:val="24"/>
        </w:rPr>
        <w:t>(</w:t>
      </w:r>
      <w:r w:rsidRPr="0006644F">
        <w:rPr>
          <w:rFonts w:ascii="Arial" w:hAnsi="Arial"/>
          <w:b/>
          <w:color w:val="000000"/>
          <w:sz w:val="24"/>
        </w:rPr>
        <w:t xml:space="preserve"> </w:t>
      </w:r>
      <w:r w:rsidR="00DA5E0E">
        <w:rPr>
          <w:rFonts w:ascii="Arial" w:hAnsi="Arial"/>
          <w:b/>
          <w:color w:val="000000"/>
          <w:sz w:val="24"/>
        </w:rPr>
        <w:t>F</w:t>
      </w:r>
      <w:r>
        <w:rPr>
          <w:rFonts w:ascii="Arial" w:hAnsi="Arial"/>
          <w:b/>
          <w:color w:val="000000"/>
          <w:sz w:val="24"/>
        </w:rPr>
        <w:t xml:space="preserve">R-003) </w:t>
      </w:r>
      <w:r>
        <w:rPr>
          <w:rFonts w:ascii="Arial" w:hAnsi="Arial"/>
          <w:color w:val="000000"/>
          <w:sz w:val="24"/>
        </w:rPr>
        <w:t xml:space="preserve">Müşteriden </w:t>
      </w:r>
      <w:proofErr w:type="gramStart"/>
      <w:r>
        <w:rPr>
          <w:rFonts w:ascii="Arial" w:hAnsi="Arial"/>
          <w:color w:val="000000"/>
          <w:sz w:val="24"/>
        </w:rPr>
        <w:t>alınan  sözlü</w:t>
      </w:r>
      <w:proofErr w:type="gramEnd"/>
      <w:r>
        <w:rPr>
          <w:rFonts w:ascii="Arial" w:hAnsi="Arial"/>
          <w:color w:val="000000"/>
          <w:sz w:val="24"/>
        </w:rPr>
        <w:t xml:space="preserve"> ve yazılı olarak hizmet talepleri yine yapılabilirlik ve kaynak yönünden değerlendirilir  Her iki durumda da açık olmayan konular teklif verilmeden ve/veya sözleşme yapılmadan önce  netleştirilerek müşteriye iletilir. İhaleli işlerde </w:t>
      </w:r>
      <w:proofErr w:type="gramStart"/>
      <w:r>
        <w:rPr>
          <w:rFonts w:ascii="Arial" w:hAnsi="Arial"/>
          <w:color w:val="000000"/>
          <w:sz w:val="24"/>
        </w:rPr>
        <w:t>ise  ihale</w:t>
      </w:r>
      <w:proofErr w:type="gramEnd"/>
      <w:r>
        <w:rPr>
          <w:rFonts w:ascii="Arial" w:hAnsi="Arial"/>
          <w:color w:val="000000"/>
          <w:sz w:val="24"/>
        </w:rPr>
        <w:t xml:space="preserve"> bilgilerindeki belirsizlikler için mümkün ise ilgili kuruluşta veya diğer kaynaklardan </w:t>
      </w:r>
      <w:proofErr w:type="spellStart"/>
      <w:r>
        <w:rPr>
          <w:rFonts w:ascii="Arial" w:hAnsi="Arial"/>
          <w:color w:val="000000"/>
          <w:sz w:val="24"/>
        </w:rPr>
        <w:t>teyidler</w:t>
      </w:r>
      <w:proofErr w:type="spellEnd"/>
      <w:r>
        <w:rPr>
          <w:rFonts w:ascii="Arial" w:hAnsi="Arial"/>
          <w:color w:val="000000"/>
          <w:sz w:val="24"/>
        </w:rPr>
        <w:t xml:space="preserve"> alınır. Son şekli verilen sipariş bilgileri Şirket </w:t>
      </w:r>
      <w:proofErr w:type="gramStart"/>
      <w:r>
        <w:rPr>
          <w:rFonts w:ascii="Arial" w:hAnsi="Arial"/>
          <w:color w:val="000000"/>
          <w:sz w:val="24"/>
        </w:rPr>
        <w:t>Müdürünün  onayı</w:t>
      </w:r>
      <w:proofErr w:type="gramEnd"/>
      <w:r>
        <w:rPr>
          <w:rFonts w:ascii="Arial" w:hAnsi="Arial"/>
          <w:color w:val="000000"/>
          <w:sz w:val="24"/>
        </w:rPr>
        <w:t xml:space="preserve"> ile teklif haline getirilir ve müşteriye sunulur ve müşterinin onayı ile hizmet kabul edilir.</w:t>
      </w:r>
    </w:p>
    <w:p w:rsidR="0006644F" w:rsidRDefault="0006644F">
      <w:pPr>
        <w:jc w:val="both"/>
        <w:rPr>
          <w:rFonts w:ascii="Arial" w:hAnsi="Arial"/>
          <w:color w:val="000000"/>
          <w:sz w:val="24"/>
        </w:rPr>
      </w:pPr>
      <w:r>
        <w:rPr>
          <w:rFonts w:ascii="Arial" w:hAnsi="Arial"/>
          <w:color w:val="000000"/>
          <w:sz w:val="24"/>
        </w:rPr>
        <w:t xml:space="preserve">   Hizmet talepleriyle ilgili yapılan gözden geçirme faaliyetlerine ait kayıtlar muhafaza edilir. </w:t>
      </w:r>
      <w:r>
        <w:rPr>
          <w:rFonts w:ascii="Arial" w:hAnsi="Arial"/>
          <w:b/>
          <w:color w:val="000000"/>
          <w:sz w:val="24"/>
        </w:rPr>
        <w:t xml:space="preserve">(FR-003) </w:t>
      </w:r>
      <w:r>
        <w:rPr>
          <w:rFonts w:ascii="Arial" w:hAnsi="Arial"/>
          <w:color w:val="000000"/>
          <w:sz w:val="24"/>
        </w:rPr>
        <w:t xml:space="preserve">Hizmet şartlarda değişiklik olduğunda ilgili dokümanlar tadil edilir ve değişiklikten etkilenen birim ve personel yeni şartlar </w:t>
      </w:r>
      <w:proofErr w:type="gramStart"/>
      <w:r>
        <w:rPr>
          <w:rFonts w:ascii="Arial" w:hAnsi="Arial"/>
          <w:color w:val="000000"/>
          <w:sz w:val="24"/>
        </w:rPr>
        <w:t>konusunda  haberdar</w:t>
      </w:r>
      <w:proofErr w:type="gramEnd"/>
      <w:r>
        <w:rPr>
          <w:rFonts w:ascii="Arial" w:hAnsi="Arial"/>
          <w:color w:val="000000"/>
          <w:sz w:val="24"/>
        </w:rPr>
        <w:t xml:space="preserve"> edilir.</w:t>
      </w:r>
    </w:p>
    <w:p w:rsidR="0006644F" w:rsidRDefault="0006644F">
      <w:pPr>
        <w:jc w:val="both"/>
        <w:rPr>
          <w:rFonts w:ascii="Arial" w:hAnsi="Arial"/>
          <w:b/>
          <w:color w:val="000000"/>
          <w:sz w:val="24"/>
          <w:u w:val="single"/>
        </w:rPr>
      </w:pPr>
      <w:r>
        <w:rPr>
          <w:rFonts w:ascii="Arial" w:hAnsi="Arial"/>
          <w:color w:val="000000"/>
          <w:sz w:val="24"/>
        </w:rPr>
        <w:tab/>
      </w:r>
    </w:p>
    <w:p w:rsidR="0006644F" w:rsidRDefault="0006644F">
      <w:pPr>
        <w:jc w:val="both"/>
        <w:rPr>
          <w:rFonts w:ascii="Arial" w:hAnsi="Arial"/>
          <w:b/>
          <w:color w:val="000000"/>
          <w:sz w:val="24"/>
          <w:u w:val="single"/>
        </w:rPr>
      </w:pPr>
      <w:r>
        <w:rPr>
          <w:rFonts w:ascii="Arial" w:hAnsi="Arial"/>
          <w:b/>
          <w:color w:val="000000"/>
          <w:sz w:val="24"/>
          <w:u w:val="single"/>
        </w:rPr>
        <w:t xml:space="preserve">7.2.3 MÜŞTERİ İLE </w:t>
      </w:r>
      <w:proofErr w:type="gramStart"/>
      <w:r>
        <w:rPr>
          <w:rFonts w:ascii="Arial" w:hAnsi="Arial"/>
          <w:b/>
          <w:color w:val="000000"/>
          <w:sz w:val="24"/>
          <w:u w:val="single"/>
        </w:rPr>
        <w:t>İLETİŞİM :</w:t>
      </w:r>
      <w:proofErr w:type="gramEnd"/>
    </w:p>
    <w:p w:rsidR="0006644F" w:rsidRDefault="0006644F">
      <w:pPr>
        <w:numPr>
          <w:ilvl w:val="0"/>
          <w:numId w:val="18"/>
        </w:numPr>
        <w:jc w:val="both"/>
        <w:rPr>
          <w:rFonts w:ascii="Arial" w:hAnsi="Arial"/>
          <w:color w:val="000000"/>
          <w:sz w:val="24"/>
        </w:rPr>
      </w:pPr>
      <w:r>
        <w:rPr>
          <w:rFonts w:ascii="Arial" w:hAnsi="Arial"/>
          <w:color w:val="000000"/>
          <w:sz w:val="24"/>
        </w:rPr>
        <w:t>Müşteri birebir görüşmeler</w:t>
      </w:r>
    </w:p>
    <w:p w:rsidR="0006644F" w:rsidRDefault="0006644F">
      <w:pPr>
        <w:numPr>
          <w:ilvl w:val="0"/>
          <w:numId w:val="18"/>
        </w:numPr>
        <w:jc w:val="both"/>
        <w:rPr>
          <w:rFonts w:ascii="Arial" w:hAnsi="Arial"/>
          <w:color w:val="000000"/>
          <w:sz w:val="24"/>
        </w:rPr>
      </w:pPr>
      <w:r>
        <w:rPr>
          <w:rFonts w:ascii="Arial" w:hAnsi="Arial"/>
          <w:color w:val="000000"/>
          <w:sz w:val="24"/>
        </w:rPr>
        <w:t xml:space="preserve">Müşterinin yazılı </w:t>
      </w:r>
      <w:proofErr w:type="gramStart"/>
      <w:r>
        <w:rPr>
          <w:rFonts w:ascii="Arial" w:hAnsi="Arial"/>
          <w:color w:val="000000"/>
          <w:sz w:val="24"/>
        </w:rPr>
        <w:t>başvuruları ,</w:t>
      </w:r>
      <w:proofErr w:type="gramEnd"/>
    </w:p>
    <w:p w:rsidR="0006644F" w:rsidRDefault="0006644F">
      <w:pPr>
        <w:numPr>
          <w:ilvl w:val="0"/>
          <w:numId w:val="18"/>
        </w:numPr>
        <w:jc w:val="both"/>
        <w:rPr>
          <w:rFonts w:ascii="Arial" w:hAnsi="Arial"/>
          <w:color w:val="000000"/>
          <w:sz w:val="24"/>
        </w:rPr>
      </w:pPr>
      <w:r>
        <w:rPr>
          <w:rFonts w:ascii="Arial" w:hAnsi="Arial"/>
          <w:color w:val="000000"/>
          <w:sz w:val="24"/>
        </w:rPr>
        <w:t xml:space="preserve">İhale şartnameleri  </w:t>
      </w:r>
    </w:p>
    <w:p w:rsidR="0006644F" w:rsidRDefault="0006644F">
      <w:pPr>
        <w:numPr>
          <w:ilvl w:val="0"/>
          <w:numId w:val="18"/>
        </w:numPr>
        <w:jc w:val="both"/>
        <w:rPr>
          <w:rFonts w:ascii="Arial" w:hAnsi="Arial"/>
          <w:color w:val="000000"/>
          <w:sz w:val="24"/>
        </w:rPr>
      </w:pPr>
      <w:r>
        <w:rPr>
          <w:rFonts w:ascii="Arial" w:hAnsi="Arial"/>
          <w:color w:val="000000"/>
          <w:sz w:val="24"/>
        </w:rPr>
        <w:lastRenderedPageBreak/>
        <w:t>Yazışmalar</w:t>
      </w:r>
    </w:p>
    <w:p w:rsidR="0006644F" w:rsidRDefault="0006644F">
      <w:pPr>
        <w:numPr>
          <w:ilvl w:val="0"/>
          <w:numId w:val="18"/>
        </w:numPr>
        <w:jc w:val="both"/>
        <w:rPr>
          <w:rFonts w:ascii="Arial" w:hAnsi="Arial"/>
          <w:color w:val="000000"/>
          <w:sz w:val="24"/>
        </w:rPr>
      </w:pPr>
      <w:r>
        <w:rPr>
          <w:rFonts w:ascii="Arial" w:hAnsi="Arial"/>
          <w:color w:val="000000"/>
          <w:sz w:val="24"/>
        </w:rPr>
        <w:t xml:space="preserve">Telefon </w:t>
      </w:r>
      <w:proofErr w:type="gramStart"/>
      <w:r>
        <w:rPr>
          <w:rFonts w:ascii="Arial" w:hAnsi="Arial"/>
          <w:color w:val="000000"/>
          <w:sz w:val="24"/>
        </w:rPr>
        <w:t>görüşmeleri ,</w:t>
      </w:r>
      <w:proofErr w:type="gramEnd"/>
    </w:p>
    <w:p w:rsidR="0006644F" w:rsidRDefault="0006644F">
      <w:pPr>
        <w:numPr>
          <w:ilvl w:val="0"/>
          <w:numId w:val="18"/>
        </w:numPr>
        <w:jc w:val="both"/>
        <w:rPr>
          <w:rFonts w:ascii="Arial" w:hAnsi="Arial"/>
          <w:color w:val="000000"/>
          <w:sz w:val="24"/>
        </w:rPr>
      </w:pPr>
      <w:r>
        <w:rPr>
          <w:rFonts w:ascii="Arial" w:hAnsi="Arial"/>
          <w:color w:val="000000"/>
          <w:sz w:val="24"/>
        </w:rPr>
        <w:t>e-</w:t>
      </w:r>
      <w:proofErr w:type="gramStart"/>
      <w:r>
        <w:rPr>
          <w:rFonts w:ascii="Arial" w:hAnsi="Arial"/>
          <w:color w:val="000000"/>
          <w:sz w:val="24"/>
        </w:rPr>
        <w:t>postalar ,</w:t>
      </w:r>
      <w:proofErr w:type="gramEnd"/>
      <w:r>
        <w:rPr>
          <w:rFonts w:ascii="Arial" w:hAnsi="Arial"/>
          <w:color w:val="000000"/>
          <w:sz w:val="24"/>
        </w:rPr>
        <w:t xml:space="preserve"> </w:t>
      </w:r>
    </w:p>
    <w:p w:rsidR="0006644F" w:rsidRDefault="0006644F">
      <w:pPr>
        <w:numPr>
          <w:ilvl w:val="0"/>
          <w:numId w:val="18"/>
        </w:numPr>
        <w:jc w:val="both"/>
        <w:rPr>
          <w:rFonts w:ascii="Arial" w:hAnsi="Arial"/>
          <w:color w:val="000000"/>
          <w:sz w:val="24"/>
        </w:rPr>
      </w:pPr>
      <w:r>
        <w:rPr>
          <w:rFonts w:ascii="Arial" w:hAnsi="Arial"/>
          <w:color w:val="000000"/>
          <w:sz w:val="24"/>
        </w:rPr>
        <w:t>WEB sitesi</w:t>
      </w:r>
    </w:p>
    <w:p w:rsidR="0006644F" w:rsidRDefault="0006644F">
      <w:pPr>
        <w:numPr>
          <w:ilvl w:val="0"/>
          <w:numId w:val="18"/>
        </w:numPr>
        <w:jc w:val="both"/>
        <w:rPr>
          <w:rFonts w:ascii="Arial" w:hAnsi="Arial"/>
          <w:color w:val="000000"/>
          <w:sz w:val="24"/>
        </w:rPr>
      </w:pPr>
      <w:r>
        <w:rPr>
          <w:rFonts w:ascii="Arial" w:hAnsi="Arial"/>
          <w:color w:val="000000"/>
          <w:sz w:val="24"/>
        </w:rPr>
        <w:t xml:space="preserve">Müşteri </w:t>
      </w:r>
      <w:proofErr w:type="gramStart"/>
      <w:r>
        <w:rPr>
          <w:rFonts w:ascii="Arial" w:hAnsi="Arial"/>
          <w:color w:val="000000"/>
          <w:sz w:val="24"/>
        </w:rPr>
        <w:t>ziyaretleri ,</w:t>
      </w:r>
      <w:proofErr w:type="gramEnd"/>
      <w:r>
        <w:rPr>
          <w:rFonts w:ascii="Arial" w:hAnsi="Arial"/>
          <w:color w:val="000000"/>
          <w:sz w:val="24"/>
        </w:rPr>
        <w:t xml:space="preserve"> </w:t>
      </w:r>
    </w:p>
    <w:p w:rsidR="0006644F" w:rsidRDefault="0006644F">
      <w:pPr>
        <w:numPr>
          <w:ilvl w:val="0"/>
          <w:numId w:val="18"/>
        </w:numPr>
        <w:jc w:val="both"/>
        <w:rPr>
          <w:rFonts w:ascii="Arial" w:hAnsi="Arial"/>
          <w:color w:val="000000"/>
          <w:sz w:val="24"/>
        </w:rPr>
      </w:pPr>
      <w:proofErr w:type="gramStart"/>
      <w:r>
        <w:rPr>
          <w:rFonts w:ascii="Arial" w:hAnsi="Arial"/>
          <w:color w:val="000000"/>
          <w:sz w:val="24"/>
        </w:rPr>
        <w:t>Anketler ,</w:t>
      </w:r>
      <w:proofErr w:type="gramEnd"/>
      <w:r>
        <w:rPr>
          <w:rFonts w:ascii="Arial" w:hAnsi="Arial"/>
          <w:color w:val="000000"/>
          <w:sz w:val="24"/>
        </w:rPr>
        <w:t xml:space="preserve"> </w:t>
      </w:r>
    </w:p>
    <w:p w:rsidR="0006644F" w:rsidRDefault="0006644F">
      <w:pPr>
        <w:numPr>
          <w:ilvl w:val="0"/>
          <w:numId w:val="18"/>
        </w:numPr>
        <w:jc w:val="both"/>
        <w:rPr>
          <w:rFonts w:ascii="Arial" w:hAnsi="Arial"/>
          <w:color w:val="000000"/>
          <w:sz w:val="24"/>
        </w:rPr>
      </w:pPr>
      <w:r>
        <w:rPr>
          <w:rFonts w:ascii="Arial" w:hAnsi="Arial"/>
          <w:color w:val="000000"/>
          <w:sz w:val="24"/>
        </w:rPr>
        <w:t xml:space="preserve">Fuarlar </w:t>
      </w:r>
    </w:p>
    <w:p w:rsidR="0006644F" w:rsidRDefault="0006644F">
      <w:pPr>
        <w:jc w:val="both"/>
        <w:rPr>
          <w:rFonts w:ascii="Arial" w:hAnsi="Arial"/>
          <w:color w:val="000000"/>
          <w:sz w:val="24"/>
        </w:rPr>
      </w:pPr>
      <w:proofErr w:type="gramStart"/>
      <w:r>
        <w:rPr>
          <w:rFonts w:ascii="Arial" w:hAnsi="Arial"/>
          <w:color w:val="000000"/>
          <w:sz w:val="24"/>
        </w:rPr>
        <w:t>aracılığıyla</w:t>
      </w:r>
      <w:proofErr w:type="gramEnd"/>
      <w:r>
        <w:rPr>
          <w:rFonts w:ascii="Arial" w:hAnsi="Arial"/>
          <w:color w:val="000000"/>
          <w:sz w:val="24"/>
        </w:rPr>
        <w:t xml:space="preserve"> gerçekleştirilir. Şirket Müdürü bu metotlardan bir veya birkaçı kullanılarak </w:t>
      </w:r>
      <w:proofErr w:type="gramStart"/>
      <w:r>
        <w:rPr>
          <w:rFonts w:ascii="Arial" w:hAnsi="Arial"/>
          <w:color w:val="000000"/>
          <w:sz w:val="24"/>
        </w:rPr>
        <w:t>hizmet  bilgileri</w:t>
      </w:r>
      <w:proofErr w:type="gramEnd"/>
      <w:r>
        <w:rPr>
          <w:rFonts w:ascii="Arial" w:hAnsi="Arial"/>
          <w:color w:val="000000"/>
          <w:sz w:val="24"/>
        </w:rPr>
        <w:t xml:space="preserve"> temin edilir. Alınan siparişler kesinleştirilir. Ayrıca siparişlerle ilgili tadilatlar, sözleşmeler, müşteri </w:t>
      </w:r>
      <w:proofErr w:type="gramStart"/>
      <w:r>
        <w:rPr>
          <w:rFonts w:ascii="Arial" w:hAnsi="Arial"/>
          <w:color w:val="000000"/>
          <w:sz w:val="24"/>
        </w:rPr>
        <w:t>şikayetleri</w:t>
      </w:r>
      <w:proofErr w:type="gramEnd"/>
      <w:r>
        <w:rPr>
          <w:rFonts w:ascii="Arial" w:hAnsi="Arial"/>
          <w:color w:val="000000"/>
          <w:sz w:val="24"/>
        </w:rPr>
        <w:t xml:space="preserve"> ve müşteri geri besleme faaliyetleri gerçekleştirilir. </w:t>
      </w:r>
    </w:p>
    <w:p w:rsidR="001079B3" w:rsidRDefault="001079B3" w:rsidP="001079B3">
      <w:pPr>
        <w:jc w:val="both"/>
        <w:rPr>
          <w:rFonts w:ascii="Arial" w:hAnsi="Arial"/>
          <w:b/>
          <w:color w:val="000000"/>
          <w:sz w:val="24"/>
          <w:u w:val="single"/>
        </w:rPr>
      </w:pPr>
    </w:p>
    <w:p w:rsidR="0006644F" w:rsidRPr="001079B3" w:rsidRDefault="0006644F">
      <w:pPr>
        <w:jc w:val="both"/>
        <w:rPr>
          <w:rFonts w:ascii="Arial" w:hAnsi="Arial"/>
          <w:color w:val="000000"/>
          <w:sz w:val="24"/>
        </w:rPr>
      </w:pPr>
      <w:r>
        <w:rPr>
          <w:rFonts w:ascii="Arial" w:hAnsi="Arial"/>
          <w:b/>
          <w:color w:val="000000"/>
          <w:sz w:val="24"/>
          <w:u w:val="single"/>
        </w:rPr>
        <w:t xml:space="preserve">MÜŞTERİ </w:t>
      </w:r>
      <w:proofErr w:type="gramStart"/>
      <w:r>
        <w:rPr>
          <w:rFonts w:ascii="Arial" w:hAnsi="Arial"/>
          <w:b/>
          <w:color w:val="000000"/>
          <w:sz w:val="24"/>
          <w:u w:val="single"/>
        </w:rPr>
        <w:t>ŞİKAYETLERİ</w:t>
      </w:r>
      <w:r>
        <w:rPr>
          <w:rFonts w:ascii="Arial" w:hAnsi="Arial"/>
          <w:b/>
          <w:color w:val="000000"/>
          <w:sz w:val="24"/>
        </w:rPr>
        <w:t xml:space="preserve"> :</w:t>
      </w:r>
      <w:r>
        <w:rPr>
          <w:rFonts w:ascii="Arial" w:hAnsi="Arial"/>
          <w:color w:val="000000"/>
          <w:sz w:val="24"/>
        </w:rPr>
        <w:t xml:space="preserve"> Yazılı</w:t>
      </w:r>
      <w:proofErr w:type="gramEnd"/>
      <w:r>
        <w:rPr>
          <w:rFonts w:ascii="Arial" w:hAnsi="Arial"/>
          <w:color w:val="000000"/>
          <w:sz w:val="24"/>
        </w:rPr>
        <w:t xml:space="preserve"> ve sözlü yapılan şikayetleri değerlendirmek amacıyla Şirket Müdürü ve/veya hizmet proses sorumluları  tarafından </w:t>
      </w:r>
      <w:r>
        <w:rPr>
          <w:rFonts w:ascii="Arial" w:hAnsi="Arial"/>
          <w:b/>
          <w:bCs/>
          <w:color w:val="000000"/>
          <w:sz w:val="24"/>
        </w:rPr>
        <w:t>Müş</w:t>
      </w:r>
      <w:r>
        <w:rPr>
          <w:rFonts w:ascii="Arial" w:hAnsi="Arial"/>
          <w:b/>
          <w:color w:val="000000"/>
          <w:sz w:val="24"/>
        </w:rPr>
        <w:t xml:space="preserve">teri Şikayet Formu (FR-004) </w:t>
      </w:r>
      <w:r>
        <w:rPr>
          <w:rFonts w:ascii="Arial" w:hAnsi="Arial"/>
          <w:color w:val="000000"/>
          <w:sz w:val="24"/>
        </w:rPr>
        <w:t xml:space="preserve">açılır. Gerektiğinde </w:t>
      </w:r>
      <w:proofErr w:type="gramStart"/>
      <w:r>
        <w:rPr>
          <w:rFonts w:ascii="Arial" w:hAnsi="Arial"/>
          <w:color w:val="000000"/>
          <w:sz w:val="24"/>
        </w:rPr>
        <w:t>hizmetle  ilgi</w:t>
      </w:r>
      <w:proofErr w:type="gramEnd"/>
      <w:r>
        <w:rPr>
          <w:rFonts w:ascii="Arial" w:hAnsi="Arial"/>
          <w:color w:val="000000"/>
          <w:sz w:val="24"/>
        </w:rPr>
        <w:t xml:space="preserve"> detay bilgi telefonla veya yazışarak alınır. Şikayet konusu ilgili </w:t>
      </w:r>
      <w:proofErr w:type="gramStart"/>
      <w:r>
        <w:rPr>
          <w:rFonts w:ascii="Arial" w:hAnsi="Arial"/>
          <w:color w:val="000000"/>
          <w:sz w:val="24"/>
        </w:rPr>
        <w:t>proses</w:t>
      </w:r>
      <w:proofErr w:type="gramEnd"/>
      <w:r>
        <w:rPr>
          <w:rFonts w:ascii="Arial" w:hAnsi="Arial"/>
          <w:color w:val="000000"/>
          <w:sz w:val="24"/>
        </w:rPr>
        <w:t xml:space="preserve"> sorumlusuna iletilir. Kuruluşumuzdan kaynaklanan şikayetler uygun olmayan </w:t>
      </w:r>
      <w:proofErr w:type="gramStart"/>
      <w:r>
        <w:rPr>
          <w:rFonts w:ascii="Arial" w:hAnsi="Arial"/>
          <w:color w:val="000000"/>
          <w:sz w:val="24"/>
        </w:rPr>
        <w:t>hizmet  prosedürünü</w:t>
      </w:r>
      <w:proofErr w:type="gramEnd"/>
      <w:r>
        <w:rPr>
          <w:rFonts w:ascii="Arial" w:hAnsi="Arial"/>
          <w:color w:val="000000"/>
          <w:sz w:val="24"/>
        </w:rPr>
        <w:t xml:space="preserve"> göre işlem yapılır. Gerektiğinde düzeltici faaliyet açılır.</w:t>
      </w:r>
    </w:p>
    <w:p w:rsidR="0006644F" w:rsidRDefault="0006644F">
      <w:pPr>
        <w:jc w:val="both"/>
        <w:rPr>
          <w:rFonts w:ascii="Arial" w:hAnsi="Arial"/>
          <w:color w:val="000000"/>
          <w:sz w:val="24"/>
        </w:rPr>
      </w:pPr>
      <w:r>
        <w:rPr>
          <w:rFonts w:ascii="Arial" w:hAnsi="Arial"/>
          <w:b/>
          <w:color w:val="000000"/>
          <w:sz w:val="24"/>
          <w:u w:val="single"/>
        </w:rPr>
        <w:t>REFERANS:</w:t>
      </w:r>
    </w:p>
    <w:p w:rsidR="0006644F" w:rsidRDefault="0006644F">
      <w:pPr>
        <w:jc w:val="both"/>
        <w:rPr>
          <w:rFonts w:ascii="Arial" w:hAnsi="Arial"/>
          <w:b/>
          <w:sz w:val="24"/>
        </w:rPr>
      </w:pPr>
      <w:r>
        <w:rPr>
          <w:rFonts w:ascii="Arial" w:hAnsi="Arial"/>
          <w:sz w:val="24"/>
        </w:rPr>
        <w:t xml:space="preserve">Pazarlama </w:t>
      </w:r>
      <w:proofErr w:type="gramStart"/>
      <w:r>
        <w:rPr>
          <w:rFonts w:ascii="Arial" w:hAnsi="Arial"/>
          <w:sz w:val="24"/>
        </w:rPr>
        <w:t>prosesi</w:t>
      </w:r>
      <w:proofErr w:type="gramEnd"/>
      <w:r>
        <w:rPr>
          <w:rFonts w:ascii="Arial" w:hAnsi="Arial"/>
          <w:sz w:val="24"/>
        </w:rPr>
        <w:t xml:space="preserve">  (</w:t>
      </w:r>
      <w:r>
        <w:rPr>
          <w:rFonts w:ascii="Arial" w:hAnsi="Arial"/>
          <w:b/>
          <w:sz w:val="24"/>
        </w:rPr>
        <w:t>PS- 001)</w:t>
      </w:r>
    </w:p>
    <w:p w:rsidR="0006644F" w:rsidRDefault="0006644F">
      <w:pPr>
        <w:jc w:val="both"/>
        <w:rPr>
          <w:rFonts w:ascii="Arial" w:hAnsi="Arial"/>
          <w:b/>
          <w:sz w:val="24"/>
        </w:rPr>
      </w:pPr>
      <w:r>
        <w:rPr>
          <w:rFonts w:ascii="Arial" w:hAnsi="Arial"/>
          <w:color w:val="000000"/>
          <w:sz w:val="24"/>
        </w:rPr>
        <w:t xml:space="preserve">Sipariş kabul formuna </w:t>
      </w:r>
      <w:r>
        <w:rPr>
          <w:rFonts w:ascii="Arial" w:hAnsi="Arial"/>
          <w:b/>
          <w:color w:val="000000"/>
          <w:sz w:val="24"/>
        </w:rPr>
        <w:t>(FR-002)</w:t>
      </w:r>
    </w:p>
    <w:p w:rsidR="0006644F" w:rsidRDefault="00386C2C">
      <w:pPr>
        <w:jc w:val="both"/>
        <w:rPr>
          <w:rFonts w:ascii="Arial" w:hAnsi="Arial"/>
          <w:b/>
          <w:sz w:val="24"/>
        </w:rPr>
      </w:pPr>
      <w:r>
        <w:rPr>
          <w:rFonts w:ascii="Arial" w:hAnsi="Arial"/>
          <w:sz w:val="24"/>
        </w:rPr>
        <w:t>İhale Takip</w:t>
      </w:r>
      <w:r w:rsidR="0006644F">
        <w:rPr>
          <w:rFonts w:ascii="Arial" w:hAnsi="Arial"/>
          <w:sz w:val="24"/>
        </w:rPr>
        <w:t xml:space="preserve"> Formu </w:t>
      </w:r>
      <w:r w:rsidR="0006644F">
        <w:rPr>
          <w:rFonts w:ascii="Arial" w:hAnsi="Arial"/>
          <w:color w:val="000000"/>
          <w:sz w:val="24"/>
        </w:rPr>
        <w:t>(</w:t>
      </w:r>
      <w:r w:rsidR="0006644F">
        <w:rPr>
          <w:rFonts w:ascii="Arial" w:hAnsi="Arial"/>
          <w:b/>
          <w:color w:val="000000"/>
          <w:sz w:val="24"/>
        </w:rPr>
        <w:t>FR-003)</w:t>
      </w:r>
    </w:p>
    <w:p w:rsidR="0006644F" w:rsidRDefault="0006644F">
      <w:pPr>
        <w:jc w:val="both"/>
        <w:rPr>
          <w:rFonts w:ascii="Arial" w:hAnsi="Arial"/>
          <w:b/>
          <w:sz w:val="24"/>
        </w:rPr>
      </w:pPr>
      <w:r>
        <w:rPr>
          <w:rFonts w:ascii="Arial" w:hAnsi="Arial"/>
          <w:sz w:val="24"/>
        </w:rPr>
        <w:t xml:space="preserve">Müşteri </w:t>
      </w:r>
      <w:proofErr w:type="gramStart"/>
      <w:r>
        <w:rPr>
          <w:rFonts w:ascii="Arial" w:hAnsi="Arial"/>
          <w:sz w:val="24"/>
        </w:rPr>
        <w:t xml:space="preserve">Şikayet  </w:t>
      </w:r>
      <w:r w:rsidR="00386C2C">
        <w:rPr>
          <w:rFonts w:ascii="Arial" w:hAnsi="Arial"/>
          <w:sz w:val="24"/>
        </w:rPr>
        <w:t>ve</w:t>
      </w:r>
      <w:proofErr w:type="gramEnd"/>
      <w:r w:rsidR="00386C2C">
        <w:rPr>
          <w:rFonts w:ascii="Arial" w:hAnsi="Arial"/>
          <w:sz w:val="24"/>
        </w:rPr>
        <w:t xml:space="preserve"> Takip </w:t>
      </w:r>
      <w:r>
        <w:rPr>
          <w:rFonts w:ascii="Arial" w:hAnsi="Arial"/>
          <w:sz w:val="24"/>
        </w:rPr>
        <w:t>Formu</w:t>
      </w:r>
      <w:r>
        <w:rPr>
          <w:rFonts w:ascii="Arial" w:hAnsi="Arial"/>
          <w:b/>
          <w:sz w:val="24"/>
        </w:rPr>
        <w:t xml:space="preserve"> (FR-004)</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7.3 TASARIM VE GELİŞTİRME:</w:t>
      </w:r>
      <w:r>
        <w:rPr>
          <w:rFonts w:ascii="Arial" w:hAnsi="Arial"/>
          <w:color w:val="000000"/>
          <w:sz w:val="24"/>
        </w:rPr>
        <w:t xml:space="preserve"> Hizmetlerin özellikleri müşteri istekleri </w:t>
      </w:r>
    </w:p>
    <w:p w:rsidR="0006644F" w:rsidRDefault="0006644F">
      <w:pPr>
        <w:jc w:val="both"/>
        <w:rPr>
          <w:rFonts w:ascii="Arial" w:hAnsi="Arial"/>
          <w:color w:val="000000"/>
          <w:sz w:val="24"/>
        </w:rPr>
      </w:pPr>
      <w:r>
        <w:rPr>
          <w:rFonts w:ascii="Arial" w:hAnsi="Arial"/>
          <w:color w:val="000000"/>
          <w:sz w:val="24"/>
        </w:rPr>
        <w:t>(Sözleşmeler) ve yasal mevzuatta belirlendiğinden Tasarım ve geliştirme çalışması gerekmemektedir.</w:t>
      </w:r>
      <w:r>
        <w:rPr>
          <w:rFonts w:ascii="Arial" w:hAnsi="Arial"/>
          <w:color w:val="000000"/>
          <w:sz w:val="24"/>
        </w:rPr>
        <w:tab/>
      </w:r>
    </w:p>
    <w:p w:rsidR="00386C2C" w:rsidRDefault="00386C2C">
      <w:pPr>
        <w:jc w:val="both"/>
        <w:rPr>
          <w:rFonts w:ascii="Arial" w:hAnsi="Arial"/>
          <w:b/>
          <w:color w:val="000000"/>
          <w:sz w:val="24"/>
          <w:u w:val="single"/>
        </w:rPr>
      </w:pPr>
    </w:p>
    <w:p w:rsidR="0006644F" w:rsidRDefault="0006644F">
      <w:pPr>
        <w:jc w:val="both"/>
        <w:rPr>
          <w:rFonts w:ascii="Arial" w:hAnsi="Arial"/>
          <w:b/>
          <w:color w:val="000000"/>
          <w:sz w:val="24"/>
          <w:u w:val="single"/>
        </w:rPr>
      </w:pPr>
      <w:r>
        <w:rPr>
          <w:rFonts w:ascii="Arial" w:hAnsi="Arial"/>
          <w:b/>
          <w:color w:val="000000"/>
          <w:sz w:val="24"/>
          <w:u w:val="single"/>
        </w:rPr>
        <w:t>7.4 SATIN ALMA</w:t>
      </w:r>
    </w:p>
    <w:p w:rsidR="0006644F" w:rsidRDefault="0006644F">
      <w:pPr>
        <w:jc w:val="both"/>
        <w:rPr>
          <w:rFonts w:ascii="Arial" w:hAnsi="Arial"/>
          <w:color w:val="000000"/>
          <w:sz w:val="24"/>
        </w:rPr>
      </w:pPr>
      <w:r>
        <w:rPr>
          <w:rFonts w:ascii="Arial" w:hAnsi="Arial"/>
          <w:b/>
          <w:color w:val="000000"/>
          <w:sz w:val="24"/>
          <w:u w:val="single"/>
        </w:rPr>
        <w:t xml:space="preserve">7.4.1 SATIN ALMA </w:t>
      </w:r>
      <w:proofErr w:type="gramStart"/>
      <w:r>
        <w:rPr>
          <w:rFonts w:ascii="Arial" w:hAnsi="Arial"/>
          <w:b/>
          <w:color w:val="000000"/>
          <w:sz w:val="24"/>
          <w:u w:val="single"/>
        </w:rPr>
        <w:t>PROSESİ :</w:t>
      </w:r>
      <w:r>
        <w:rPr>
          <w:rFonts w:ascii="Arial" w:hAnsi="Arial"/>
          <w:color w:val="000000"/>
          <w:sz w:val="24"/>
        </w:rPr>
        <w:t xml:space="preserve"> Kuruluşumuz</w:t>
      </w:r>
      <w:proofErr w:type="gramEnd"/>
      <w:r>
        <w:rPr>
          <w:rFonts w:ascii="Arial" w:hAnsi="Arial"/>
          <w:color w:val="000000"/>
          <w:sz w:val="24"/>
        </w:rPr>
        <w:t xml:space="preserve"> satın alınan ürünü, belirlenen satın alma şartlarına uygunluğunu sağlamak için gerekli metodu belirlemiştir. Satın alınan ürünün nihai ürün üzerindeki etkisine göre kontrol tipi belirlenir. Aynı şekilde tedarikçilerin değerlendirilmesi de bu anlayışta yapılır. Kuruluşumuz tedarikçilerini ürün sağlama yeteneğine göre (marka imajı, Teknolojik yeterlilik, lojistik şartları, ürün ve sistem sertifikalarına sahip olması </w:t>
      </w:r>
      <w:proofErr w:type="spellStart"/>
      <w:r>
        <w:rPr>
          <w:rFonts w:ascii="Arial" w:hAnsi="Arial"/>
          <w:color w:val="000000"/>
          <w:sz w:val="24"/>
        </w:rPr>
        <w:t>vb</w:t>
      </w:r>
      <w:proofErr w:type="spellEnd"/>
      <w:r>
        <w:rPr>
          <w:rFonts w:ascii="Arial" w:hAnsi="Arial"/>
          <w:color w:val="000000"/>
          <w:sz w:val="24"/>
        </w:rPr>
        <w:t xml:space="preserve">) seçer. Bu tedarikçiler faaliyet performanslarına göre değerlendirmeye tabii tutulur. (Zamanında teslim, hatalı ürün oranı vb.). Bununla ilgili kayıtlar kayıtların kontrolü </w:t>
      </w:r>
      <w:proofErr w:type="gramStart"/>
      <w:r>
        <w:rPr>
          <w:rFonts w:ascii="Arial" w:hAnsi="Arial"/>
          <w:color w:val="000000"/>
          <w:sz w:val="24"/>
        </w:rPr>
        <w:t>prosedürüne</w:t>
      </w:r>
      <w:proofErr w:type="gramEnd"/>
      <w:r>
        <w:rPr>
          <w:rFonts w:ascii="Arial" w:hAnsi="Arial"/>
          <w:color w:val="000000"/>
          <w:sz w:val="24"/>
        </w:rPr>
        <w:t xml:space="preserve"> göre muhafaza edilir.</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 xml:space="preserve">7.4.2 SATIN ALMA </w:t>
      </w:r>
      <w:proofErr w:type="gramStart"/>
      <w:r>
        <w:rPr>
          <w:rFonts w:ascii="Arial" w:hAnsi="Arial"/>
          <w:b/>
          <w:color w:val="000000"/>
          <w:sz w:val="24"/>
          <w:u w:val="single"/>
        </w:rPr>
        <w:t>BİLGİSİ :</w:t>
      </w:r>
      <w:r>
        <w:rPr>
          <w:rFonts w:ascii="Arial" w:hAnsi="Arial"/>
          <w:color w:val="000000"/>
          <w:sz w:val="24"/>
        </w:rPr>
        <w:t xml:space="preserve"> Kuruluşumuz</w:t>
      </w:r>
      <w:proofErr w:type="gramEnd"/>
      <w:r>
        <w:rPr>
          <w:rFonts w:ascii="Arial" w:hAnsi="Arial"/>
          <w:color w:val="000000"/>
          <w:sz w:val="24"/>
        </w:rPr>
        <w:t xml:space="preserve"> satın alınacak ürünle ilgili özellikleri ve  uygulanacak proses şartları </w:t>
      </w:r>
      <w:r>
        <w:rPr>
          <w:rFonts w:ascii="Arial" w:hAnsi="Arial"/>
          <w:b/>
          <w:color w:val="000000"/>
          <w:sz w:val="24"/>
        </w:rPr>
        <w:t>Ürün Alma Şartnamesinde</w:t>
      </w:r>
      <w:r>
        <w:rPr>
          <w:rFonts w:ascii="Arial" w:hAnsi="Arial"/>
          <w:color w:val="000000"/>
          <w:sz w:val="24"/>
        </w:rPr>
        <w:t xml:space="preserve"> tanımlanmıştır. Satın alma Şartnamesi olmayan ürünlerin alımında satın almayı talep eden birim sorumlusu ve gerektiğinde üst amir tarafından satın alma bilgileri yeterlilik açısından kontrolü yapılır.</w:t>
      </w:r>
    </w:p>
    <w:p w:rsidR="0006644F" w:rsidRDefault="0006644F">
      <w:pPr>
        <w:jc w:val="both"/>
        <w:rPr>
          <w:rFonts w:ascii="Arial" w:hAnsi="Arial"/>
          <w:b/>
          <w:color w:val="000000"/>
          <w:sz w:val="24"/>
          <w:u w:val="single"/>
        </w:rPr>
      </w:pPr>
    </w:p>
    <w:p w:rsidR="0006644F" w:rsidRPr="001079B3" w:rsidRDefault="0006644F">
      <w:pPr>
        <w:jc w:val="both"/>
        <w:rPr>
          <w:rFonts w:ascii="Arial" w:hAnsi="Arial"/>
          <w:color w:val="000000"/>
          <w:sz w:val="24"/>
        </w:rPr>
      </w:pPr>
      <w:r>
        <w:rPr>
          <w:rFonts w:ascii="Arial" w:hAnsi="Arial"/>
          <w:b/>
          <w:color w:val="000000"/>
          <w:sz w:val="24"/>
          <w:u w:val="single"/>
        </w:rPr>
        <w:lastRenderedPageBreak/>
        <w:t xml:space="preserve">7.4.3 SATIN ALINAN ÜRÜNÜN </w:t>
      </w:r>
      <w:proofErr w:type="gramStart"/>
      <w:r>
        <w:rPr>
          <w:rFonts w:ascii="Arial" w:hAnsi="Arial"/>
          <w:b/>
          <w:color w:val="000000"/>
          <w:sz w:val="24"/>
          <w:u w:val="single"/>
        </w:rPr>
        <w:t>DOĞRULANMASI :</w:t>
      </w:r>
      <w:r>
        <w:rPr>
          <w:rFonts w:ascii="Arial" w:hAnsi="Arial"/>
          <w:color w:val="000000"/>
          <w:sz w:val="24"/>
        </w:rPr>
        <w:t xml:space="preserve"> Satın</w:t>
      </w:r>
      <w:proofErr w:type="gramEnd"/>
      <w:r>
        <w:rPr>
          <w:rFonts w:ascii="Arial" w:hAnsi="Arial"/>
          <w:color w:val="000000"/>
          <w:sz w:val="24"/>
        </w:rPr>
        <w:t xml:space="preserve"> alınan ürünler, </w:t>
      </w:r>
      <w:proofErr w:type="spellStart"/>
      <w:r>
        <w:rPr>
          <w:rFonts w:ascii="Arial" w:hAnsi="Arial"/>
          <w:color w:val="000000"/>
          <w:sz w:val="24"/>
        </w:rPr>
        <w:t>Satınalma</w:t>
      </w:r>
      <w:proofErr w:type="spellEnd"/>
      <w:r>
        <w:rPr>
          <w:rFonts w:ascii="Arial" w:hAnsi="Arial"/>
          <w:color w:val="000000"/>
          <w:sz w:val="24"/>
        </w:rPr>
        <w:t xml:space="preserve"> sorumlusu, birim sorumlusu ve/veya Şirket Müdürü tarafından adet, görünüş, boyut kontrolü, ürüne ait raporların  ve belgelerin kontrolü şeklinde doğrulaması yapılır.</w:t>
      </w:r>
    </w:p>
    <w:p w:rsidR="0006644F" w:rsidRDefault="0006644F">
      <w:pPr>
        <w:jc w:val="both"/>
        <w:rPr>
          <w:rFonts w:ascii="Arial" w:hAnsi="Arial"/>
          <w:b/>
          <w:color w:val="000000"/>
          <w:sz w:val="24"/>
          <w:u w:val="single"/>
        </w:rPr>
      </w:pPr>
      <w:r>
        <w:rPr>
          <w:rFonts w:ascii="Arial" w:hAnsi="Arial"/>
          <w:b/>
          <w:color w:val="000000"/>
          <w:sz w:val="24"/>
          <w:u w:val="single"/>
        </w:rPr>
        <w:t xml:space="preserve">REFERANS </w:t>
      </w:r>
    </w:p>
    <w:p w:rsidR="0006644F" w:rsidRDefault="0006644F">
      <w:pPr>
        <w:jc w:val="both"/>
        <w:rPr>
          <w:rFonts w:ascii="Arial" w:hAnsi="Arial"/>
          <w:b/>
          <w:bCs/>
          <w:color w:val="000000"/>
          <w:sz w:val="24"/>
        </w:rPr>
      </w:pPr>
      <w:proofErr w:type="spellStart"/>
      <w:r>
        <w:rPr>
          <w:rFonts w:ascii="Arial" w:hAnsi="Arial"/>
          <w:b/>
          <w:bCs/>
          <w:color w:val="000000"/>
          <w:sz w:val="24"/>
        </w:rPr>
        <w:t>Satınalma</w:t>
      </w:r>
      <w:proofErr w:type="spellEnd"/>
      <w:r>
        <w:rPr>
          <w:rFonts w:ascii="Arial" w:hAnsi="Arial"/>
          <w:b/>
          <w:bCs/>
          <w:color w:val="000000"/>
          <w:sz w:val="24"/>
        </w:rPr>
        <w:t xml:space="preserve"> Prosesi              (PS-002)</w:t>
      </w:r>
    </w:p>
    <w:p w:rsidR="0006644F" w:rsidRDefault="0006644F">
      <w:pPr>
        <w:jc w:val="both"/>
        <w:rPr>
          <w:rFonts w:ascii="Arial" w:hAnsi="Arial"/>
          <w:color w:val="000000"/>
          <w:sz w:val="24"/>
        </w:rPr>
      </w:pPr>
      <w:proofErr w:type="spellStart"/>
      <w:r>
        <w:rPr>
          <w:rFonts w:ascii="Arial" w:hAnsi="Arial"/>
          <w:b/>
          <w:bCs/>
          <w:color w:val="000000"/>
          <w:sz w:val="24"/>
        </w:rPr>
        <w:t>Satınalma</w:t>
      </w:r>
      <w:proofErr w:type="spellEnd"/>
      <w:r>
        <w:rPr>
          <w:rFonts w:ascii="Arial" w:hAnsi="Arial"/>
          <w:b/>
          <w:bCs/>
          <w:color w:val="000000"/>
          <w:sz w:val="24"/>
        </w:rPr>
        <w:t xml:space="preserve"> Prosedürü</w:t>
      </w:r>
      <w:r>
        <w:rPr>
          <w:rFonts w:ascii="Arial" w:hAnsi="Arial"/>
          <w:color w:val="000000"/>
          <w:sz w:val="24"/>
        </w:rPr>
        <w:t xml:space="preserve">         </w:t>
      </w:r>
      <w:r>
        <w:rPr>
          <w:rFonts w:ascii="Arial" w:hAnsi="Arial"/>
          <w:b/>
          <w:color w:val="000000"/>
          <w:sz w:val="24"/>
        </w:rPr>
        <w:t>(PR-009)</w:t>
      </w:r>
    </w:p>
    <w:p w:rsidR="0006644F" w:rsidRDefault="0006644F">
      <w:pPr>
        <w:jc w:val="both"/>
        <w:rPr>
          <w:rFonts w:ascii="Arial" w:hAnsi="Arial"/>
          <w:b/>
          <w:color w:val="000000"/>
          <w:sz w:val="24"/>
          <w:u w:val="single"/>
        </w:rPr>
      </w:pPr>
      <w:r>
        <w:rPr>
          <w:rFonts w:ascii="Arial" w:hAnsi="Arial"/>
          <w:b/>
          <w:color w:val="000000"/>
          <w:sz w:val="24"/>
          <w:u w:val="single"/>
        </w:rPr>
        <w:t xml:space="preserve">7.5 ÜRETİM VE HİZMETİN SAĞLANMASI (SUNUMU) </w:t>
      </w:r>
    </w:p>
    <w:p w:rsidR="0006644F" w:rsidRPr="001079B3" w:rsidRDefault="0006644F">
      <w:pPr>
        <w:jc w:val="both"/>
        <w:rPr>
          <w:sz w:val="24"/>
        </w:rPr>
      </w:pPr>
      <w:r>
        <w:rPr>
          <w:rFonts w:ascii="Arial" w:hAnsi="Arial"/>
          <w:b/>
          <w:color w:val="000000"/>
          <w:sz w:val="24"/>
          <w:u w:val="single"/>
        </w:rPr>
        <w:t xml:space="preserve">7.5.1 ÜRETİM VE HİZMET SAĞLANMASININ </w:t>
      </w:r>
      <w:proofErr w:type="gramStart"/>
      <w:r>
        <w:rPr>
          <w:rFonts w:ascii="Arial" w:hAnsi="Arial"/>
          <w:b/>
          <w:color w:val="000000"/>
          <w:sz w:val="24"/>
          <w:u w:val="single"/>
        </w:rPr>
        <w:t xml:space="preserve">KONTROLÜ : </w:t>
      </w:r>
      <w:r>
        <w:rPr>
          <w:rFonts w:ascii="Arial" w:hAnsi="Arial"/>
          <w:color w:val="000000"/>
          <w:sz w:val="24"/>
        </w:rPr>
        <w:t>Kuruluşumuz</w:t>
      </w:r>
      <w:proofErr w:type="gramEnd"/>
      <w:r>
        <w:rPr>
          <w:rFonts w:ascii="Arial" w:hAnsi="Arial"/>
          <w:color w:val="000000"/>
          <w:sz w:val="24"/>
        </w:rPr>
        <w:t xml:space="preserve"> hizmeti kontrollü şartlar altında planlar </w:t>
      </w:r>
      <w:r>
        <w:rPr>
          <w:rFonts w:ascii="Arial" w:hAnsi="Arial"/>
          <w:b/>
          <w:color w:val="000000"/>
          <w:sz w:val="24"/>
        </w:rPr>
        <w:t>(Hizmet planları PL-00</w:t>
      </w:r>
      <w:r w:rsidR="00D522EA">
        <w:rPr>
          <w:rFonts w:ascii="Arial" w:hAnsi="Arial"/>
          <w:b/>
          <w:color w:val="000000"/>
          <w:sz w:val="24"/>
        </w:rPr>
        <w:t>6/007)</w:t>
      </w:r>
      <w:r>
        <w:rPr>
          <w:rFonts w:ascii="Arial" w:hAnsi="Arial"/>
          <w:color w:val="000000"/>
          <w:sz w:val="24"/>
        </w:rPr>
        <w:t xml:space="preserve"> ve yürütür. Bu amaçla </w:t>
      </w:r>
      <w:proofErr w:type="gramStart"/>
      <w:r>
        <w:rPr>
          <w:rFonts w:ascii="Arial" w:hAnsi="Arial"/>
          <w:color w:val="000000"/>
          <w:sz w:val="24"/>
        </w:rPr>
        <w:t>hizmetle  ilgili</w:t>
      </w:r>
      <w:proofErr w:type="gramEnd"/>
      <w:r>
        <w:rPr>
          <w:rFonts w:ascii="Arial" w:hAnsi="Arial"/>
          <w:color w:val="000000"/>
          <w:sz w:val="24"/>
        </w:rPr>
        <w:t xml:space="preserve"> bilgiler hizmet kalite planlarında tanımlanır. </w:t>
      </w:r>
      <w:proofErr w:type="gramStart"/>
      <w:r>
        <w:rPr>
          <w:rFonts w:ascii="Arial" w:hAnsi="Arial"/>
          <w:color w:val="000000"/>
          <w:sz w:val="24"/>
        </w:rPr>
        <w:t>Hizmete  ait</w:t>
      </w:r>
      <w:proofErr w:type="gramEnd"/>
      <w:r>
        <w:rPr>
          <w:rFonts w:ascii="Arial" w:hAnsi="Arial"/>
          <w:color w:val="000000"/>
          <w:sz w:val="24"/>
        </w:rPr>
        <w:t xml:space="preserve"> diğer özellikler </w:t>
      </w:r>
      <w:r>
        <w:rPr>
          <w:rFonts w:ascii="Arial" w:hAnsi="Arial"/>
          <w:b/>
          <w:color w:val="000000"/>
          <w:sz w:val="24"/>
        </w:rPr>
        <w:t>Sipariş  Kabul Formunda</w:t>
      </w:r>
      <w:r>
        <w:rPr>
          <w:rFonts w:ascii="Arial" w:hAnsi="Arial"/>
          <w:color w:val="000000"/>
          <w:sz w:val="24"/>
        </w:rPr>
        <w:t xml:space="preserve">  veya ihale şartnamesinde tanımlanır. </w:t>
      </w:r>
      <w:proofErr w:type="gramStart"/>
      <w:r>
        <w:rPr>
          <w:rFonts w:ascii="Arial" w:hAnsi="Arial"/>
          <w:color w:val="000000"/>
          <w:sz w:val="24"/>
        </w:rPr>
        <w:t>Hizmet  için</w:t>
      </w:r>
      <w:proofErr w:type="gramEnd"/>
      <w:r>
        <w:rPr>
          <w:rFonts w:ascii="Arial" w:hAnsi="Arial"/>
          <w:color w:val="000000"/>
          <w:sz w:val="24"/>
        </w:rPr>
        <w:t xml:space="preserve"> gerekli olan çalışma ve çalıştırma talimatları kullanılır. </w:t>
      </w:r>
      <w:proofErr w:type="gramStart"/>
      <w:r>
        <w:rPr>
          <w:rFonts w:ascii="Arial" w:hAnsi="Arial"/>
          <w:color w:val="000000"/>
          <w:sz w:val="24"/>
        </w:rPr>
        <w:t>Hizmet  şartlarını</w:t>
      </w:r>
      <w:proofErr w:type="gramEnd"/>
      <w:r>
        <w:rPr>
          <w:rFonts w:ascii="Arial" w:hAnsi="Arial"/>
          <w:color w:val="000000"/>
          <w:sz w:val="24"/>
        </w:rPr>
        <w:t xml:space="preserve"> karşılayacak yeterlilikte makine teçhizat, donanım, yazılım, bilgi, eğitimli personel ve yardımcı ekipmanın bulunabilirliği sağlanır. Hizmet </w:t>
      </w:r>
      <w:proofErr w:type="gramStart"/>
      <w:r>
        <w:rPr>
          <w:rFonts w:ascii="Arial" w:hAnsi="Arial"/>
          <w:color w:val="000000"/>
          <w:sz w:val="24"/>
        </w:rPr>
        <w:t>şartları  ve</w:t>
      </w:r>
      <w:proofErr w:type="gramEnd"/>
      <w:r>
        <w:rPr>
          <w:rFonts w:ascii="Arial" w:hAnsi="Arial"/>
          <w:color w:val="000000"/>
          <w:sz w:val="24"/>
        </w:rPr>
        <w:t xml:space="preserve"> ilgili prosesleri  izlemek ve ölçmek için gerekli cihazlar bulundurulur ve uygun metotlar tanımlanır.  </w:t>
      </w:r>
      <w:proofErr w:type="gramStart"/>
      <w:r>
        <w:rPr>
          <w:rFonts w:ascii="Arial" w:hAnsi="Arial"/>
          <w:color w:val="000000"/>
          <w:sz w:val="24"/>
        </w:rPr>
        <w:t>Hizmetle  ilgili</w:t>
      </w:r>
      <w:proofErr w:type="gramEnd"/>
      <w:r>
        <w:rPr>
          <w:rFonts w:ascii="Arial" w:hAnsi="Arial"/>
          <w:color w:val="000000"/>
          <w:sz w:val="24"/>
        </w:rPr>
        <w:t xml:space="preserve"> yapılacak izleme ve ölçmeler Hizmet  akış şemalarında, şartnamelerde ve hizmet kalite planlarında belirlenir ve gerçekleştirilir. Hizmetin uygunluğuna, yapılan izleme ve ölçüm sonuçlarının hizmet özelliklerini karşılaması durumuna göre karar verilir. </w:t>
      </w:r>
    </w:p>
    <w:p w:rsidR="0006644F" w:rsidRDefault="0006644F">
      <w:pPr>
        <w:jc w:val="both"/>
        <w:rPr>
          <w:rFonts w:ascii="Arial" w:hAnsi="Arial"/>
          <w:b/>
          <w:color w:val="000000"/>
          <w:sz w:val="24"/>
          <w:u w:val="single"/>
        </w:rPr>
      </w:pPr>
      <w:r>
        <w:rPr>
          <w:rFonts w:ascii="Arial" w:hAnsi="Arial"/>
          <w:b/>
          <w:color w:val="000000"/>
          <w:sz w:val="24"/>
          <w:u w:val="single"/>
        </w:rPr>
        <w:t>REFERANS</w:t>
      </w:r>
    </w:p>
    <w:p w:rsidR="0006644F" w:rsidRPr="00DA5E0E" w:rsidRDefault="0006644F">
      <w:pPr>
        <w:jc w:val="both"/>
        <w:rPr>
          <w:rFonts w:ascii="Arial" w:hAnsi="Arial"/>
          <w:b/>
          <w:bCs/>
          <w:sz w:val="24"/>
        </w:rPr>
      </w:pPr>
      <w:r w:rsidRPr="00DA5E0E">
        <w:rPr>
          <w:rFonts w:ascii="Arial" w:hAnsi="Arial"/>
          <w:b/>
          <w:bCs/>
          <w:sz w:val="24"/>
        </w:rPr>
        <w:t xml:space="preserve">Hizmet Gerçekleştirme Prosesi      </w:t>
      </w:r>
      <w:r w:rsidR="00386C2C" w:rsidRPr="00DA5E0E">
        <w:rPr>
          <w:rFonts w:ascii="Arial" w:hAnsi="Arial"/>
          <w:b/>
          <w:bCs/>
          <w:sz w:val="24"/>
        </w:rPr>
        <w:t xml:space="preserve"> </w:t>
      </w:r>
      <w:r w:rsidRPr="00DA5E0E">
        <w:rPr>
          <w:rFonts w:ascii="Arial" w:hAnsi="Arial"/>
          <w:b/>
          <w:bCs/>
          <w:sz w:val="24"/>
        </w:rPr>
        <w:t>(PS- 00</w:t>
      </w:r>
      <w:r w:rsidR="00DA5E0E">
        <w:rPr>
          <w:rFonts w:ascii="Arial" w:hAnsi="Arial"/>
          <w:b/>
          <w:bCs/>
          <w:sz w:val="24"/>
        </w:rPr>
        <w:t>5</w:t>
      </w:r>
      <w:r w:rsidRPr="00DA5E0E">
        <w:rPr>
          <w:rFonts w:ascii="Arial" w:hAnsi="Arial"/>
          <w:b/>
          <w:bCs/>
          <w:sz w:val="24"/>
        </w:rPr>
        <w:t>/00</w:t>
      </w:r>
      <w:r w:rsidR="00DA5E0E">
        <w:rPr>
          <w:rFonts w:ascii="Arial" w:hAnsi="Arial"/>
          <w:b/>
          <w:bCs/>
          <w:sz w:val="24"/>
        </w:rPr>
        <w:t>6</w:t>
      </w:r>
      <w:r w:rsidRPr="00DA5E0E">
        <w:rPr>
          <w:rFonts w:ascii="Arial" w:hAnsi="Arial"/>
          <w:b/>
          <w:bCs/>
          <w:sz w:val="24"/>
        </w:rPr>
        <w:t>)</w:t>
      </w:r>
    </w:p>
    <w:p w:rsidR="0006644F" w:rsidRDefault="0006644F">
      <w:pPr>
        <w:jc w:val="both"/>
        <w:rPr>
          <w:rFonts w:ascii="Arial" w:hAnsi="Arial"/>
          <w:b/>
          <w:bCs/>
          <w:color w:val="000000"/>
          <w:sz w:val="24"/>
        </w:rPr>
      </w:pPr>
      <w:r>
        <w:rPr>
          <w:rFonts w:ascii="Arial" w:hAnsi="Arial"/>
          <w:b/>
          <w:bCs/>
          <w:color w:val="000000"/>
          <w:sz w:val="24"/>
        </w:rPr>
        <w:t>Sipariş Kabul Formu                        (FR-002)</w:t>
      </w:r>
    </w:p>
    <w:p w:rsidR="0006644F" w:rsidRDefault="0006644F">
      <w:pPr>
        <w:jc w:val="both"/>
        <w:rPr>
          <w:rFonts w:ascii="Arial" w:hAnsi="Arial"/>
          <w:b/>
          <w:color w:val="000000"/>
          <w:sz w:val="24"/>
        </w:rPr>
      </w:pPr>
      <w:r>
        <w:rPr>
          <w:rFonts w:ascii="Arial" w:hAnsi="Arial"/>
          <w:b/>
          <w:bCs/>
          <w:color w:val="000000"/>
          <w:sz w:val="24"/>
        </w:rPr>
        <w:t xml:space="preserve">Hizmet Planları                                </w:t>
      </w:r>
      <w:r w:rsidR="00386C2C">
        <w:rPr>
          <w:rFonts w:ascii="Arial" w:hAnsi="Arial"/>
          <w:b/>
          <w:bCs/>
          <w:color w:val="000000"/>
          <w:sz w:val="24"/>
        </w:rPr>
        <w:t xml:space="preserve"> </w:t>
      </w:r>
      <w:r>
        <w:rPr>
          <w:rFonts w:ascii="Arial" w:hAnsi="Arial"/>
          <w:b/>
          <w:bCs/>
          <w:color w:val="000000"/>
          <w:sz w:val="24"/>
        </w:rPr>
        <w:t xml:space="preserve"> (PL-00</w:t>
      </w:r>
      <w:r w:rsidR="00386C2C">
        <w:rPr>
          <w:rFonts w:ascii="Arial" w:hAnsi="Arial"/>
          <w:b/>
          <w:bCs/>
          <w:color w:val="000000"/>
          <w:sz w:val="24"/>
        </w:rPr>
        <w:t>6/007</w:t>
      </w:r>
      <w:r>
        <w:rPr>
          <w:rFonts w:ascii="Arial" w:hAnsi="Arial"/>
          <w:b/>
          <w:color w:val="000000"/>
          <w:sz w:val="24"/>
        </w:rPr>
        <w:t>)</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 xml:space="preserve">7.5.2 ÜRETİM VE HİZMET SAĞLANMASI İÇİN PROSESLERİN </w:t>
      </w:r>
      <w:proofErr w:type="gramStart"/>
      <w:r>
        <w:rPr>
          <w:rFonts w:ascii="Arial" w:hAnsi="Arial"/>
          <w:b/>
          <w:color w:val="000000"/>
          <w:sz w:val="24"/>
          <w:u w:val="single"/>
        </w:rPr>
        <w:t>GEÇERLİLİĞİ :</w:t>
      </w:r>
      <w:r>
        <w:rPr>
          <w:rFonts w:ascii="Arial" w:hAnsi="Arial"/>
          <w:b/>
          <w:color w:val="000000"/>
          <w:sz w:val="24"/>
        </w:rPr>
        <w:t xml:space="preserve"> </w:t>
      </w:r>
      <w:r>
        <w:rPr>
          <w:rFonts w:ascii="Arial" w:hAnsi="Arial"/>
          <w:color w:val="000000"/>
          <w:sz w:val="24"/>
        </w:rPr>
        <w:t>Kuruluşumuz</w:t>
      </w:r>
      <w:proofErr w:type="gramEnd"/>
      <w:r>
        <w:rPr>
          <w:rFonts w:ascii="Arial" w:hAnsi="Arial"/>
          <w:color w:val="000000"/>
          <w:sz w:val="24"/>
        </w:rPr>
        <w:t xml:space="preserve"> ürün şartlarına uygunluğunu üretimin her aşamasında yaptığı izleme ve ölçümlerle tespit edebildiğinde bu madde hariç tutulmuştur.</w:t>
      </w:r>
    </w:p>
    <w:p w:rsidR="0006644F" w:rsidRDefault="0006644F">
      <w:pPr>
        <w:jc w:val="both"/>
        <w:rPr>
          <w:rFonts w:ascii="Arial" w:hAnsi="Arial"/>
          <w:b/>
          <w:color w:val="000000"/>
          <w:sz w:val="24"/>
          <w:u w:val="single"/>
        </w:rPr>
      </w:pPr>
      <w:r>
        <w:rPr>
          <w:rFonts w:ascii="Arial" w:hAnsi="Arial"/>
          <w:b/>
          <w:color w:val="000000"/>
          <w:sz w:val="24"/>
          <w:u w:val="single"/>
        </w:rPr>
        <w:t xml:space="preserve"> </w:t>
      </w:r>
    </w:p>
    <w:p w:rsidR="0006644F" w:rsidRDefault="0006644F">
      <w:pPr>
        <w:jc w:val="both"/>
        <w:rPr>
          <w:rFonts w:ascii="Arial" w:hAnsi="Arial"/>
          <w:color w:val="000000"/>
          <w:sz w:val="24"/>
        </w:rPr>
      </w:pPr>
      <w:r>
        <w:rPr>
          <w:rFonts w:ascii="Arial" w:hAnsi="Arial"/>
          <w:b/>
          <w:color w:val="000000"/>
          <w:sz w:val="24"/>
          <w:u w:val="single"/>
        </w:rPr>
        <w:t xml:space="preserve">7.5.3 BELİRLEME VE </w:t>
      </w:r>
      <w:proofErr w:type="gramStart"/>
      <w:r>
        <w:rPr>
          <w:rFonts w:ascii="Arial" w:hAnsi="Arial"/>
          <w:b/>
          <w:color w:val="000000"/>
          <w:sz w:val="24"/>
          <w:u w:val="single"/>
        </w:rPr>
        <w:t xml:space="preserve">İZLENEBİLİRLİK : </w:t>
      </w:r>
      <w:r>
        <w:rPr>
          <w:rFonts w:ascii="Arial" w:hAnsi="Arial"/>
          <w:color w:val="000000"/>
          <w:sz w:val="24"/>
        </w:rPr>
        <w:t>Kuruluşumuz</w:t>
      </w:r>
      <w:proofErr w:type="gramEnd"/>
      <w:r>
        <w:rPr>
          <w:rFonts w:ascii="Arial" w:hAnsi="Arial"/>
          <w:color w:val="000000"/>
          <w:sz w:val="24"/>
        </w:rPr>
        <w:t xml:space="preserve"> hizmetin başlangıcında müşteriye sunumuna  veya teslimine kadar hizmetin her  aşamasında hizmet şartlarını tanımlar ve kayıt altına alır. Bu faaliyet aşağıdaki şekillerde yapılır.</w:t>
      </w:r>
    </w:p>
    <w:p w:rsidR="0006644F" w:rsidRDefault="0006644F">
      <w:pPr>
        <w:numPr>
          <w:ilvl w:val="0"/>
          <w:numId w:val="21"/>
        </w:numPr>
        <w:jc w:val="both"/>
        <w:rPr>
          <w:rFonts w:ascii="Arial" w:hAnsi="Arial"/>
          <w:color w:val="000000"/>
          <w:sz w:val="24"/>
        </w:rPr>
      </w:pPr>
      <w:r>
        <w:rPr>
          <w:rFonts w:ascii="Arial" w:hAnsi="Arial"/>
          <w:color w:val="000000"/>
          <w:sz w:val="24"/>
        </w:rPr>
        <w:t>Kabul edilen girdi malzeme alanı</w:t>
      </w:r>
    </w:p>
    <w:p w:rsidR="0006644F" w:rsidRDefault="0006644F">
      <w:pPr>
        <w:numPr>
          <w:ilvl w:val="0"/>
          <w:numId w:val="21"/>
        </w:numPr>
        <w:jc w:val="both"/>
        <w:rPr>
          <w:rFonts w:ascii="Arial" w:hAnsi="Arial"/>
          <w:color w:val="000000"/>
          <w:sz w:val="24"/>
        </w:rPr>
      </w:pPr>
      <w:r>
        <w:rPr>
          <w:rFonts w:ascii="Arial" w:hAnsi="Arial"/>
          <w:color w:val="000000"/>
          <w:sz w:val="24"/>
        </w:rPr>
        <w:t>Müşteri adları(Sözleşmeler)</w:t>
      </w:r>
    </w:p>
    <w:p w:rsidR="0006644F" w:rsidRDefault="0006644F">
      <w:pPr>
        <w:numPr>
          <w:ilvl w:val="0"/>
          <w:numId w:val="21"/>
        </w:numPr>
        <w:jc w:val="both"/>
        <w:rPr>
          <w:rFonts w:ascii="Arial" w:hAnsi="Arial"/>
          <w:color w:val="000000"/>
          <w:sz w:val="24"/>
        </w:rPr>
      </w:pPr>
      <w:r>
        <w:rPr>
          <w:rFonts w:ascii="Arial" w:hAnsi="Arial"/>
          <w:color w:val="000000"/>
          <w:sz w:val="24"/>
        </w:rPr>
        <w:t>Ürün ve cihaz tanıtım kartları</w:t>
      </w:r>
    </w:p>
    <w:p w:rsidR="0006644F" w:rsidRDefault="0006644F">
      <w:pPr>
        <w:numPr>
          <w:ilvl w:val="0"/>
          <w:numId w:val="21"/>
        </w:numPr>
        <w:jc w:val="both"/>
        <w:rPr>
          <w:rFonts w:ascii="Arial" w:hAnsi="Arial"/>
          <w:color w:val="000000"/>
          <w:sz w:val="24"/>
        </w:rPr>
      </w:pPr>
      <w:r>
        <w:rPr>
          <w:rFonts w:ascii="Arial" w:hAnsi="Arial"/>
          <w:color w:val="000000"/>
          <w:sz w:val="24"/>
        </w:rPr>
        <w:t>Hizmet kontrol formu</w:t>
      </w:r>
    </w:p>
    <w:p w:rsidR="0006644F" w:rsidRDefault="0006644F">
      <w:pPr>
        <w:jc w:val="both"/>
        <w:rPr>
          <w:rFonts w:ascii="Arial" w:hAnsi="Arial"/>
          <w:color w:val="000000"/>
          <w:sz w:val="24"/>
        </w:rPr>
      </w:pPr>
      <w:r>
        <w:rPr>
          <w:rFonts w:ascii="Arial" w:hAnsi="Arial"/>
          <w:color w:val="000000"/>
          <w:sz w:val="24"/>
        </w:rPr>
        <w:t xml:space="preserve">Yasal bir zorunluluk olmamakla beraber hizmet izlenebilirliği müşteri adı ve sipariş </w:t>
      </w:r>
      <w:proofErr w:type="spellStart"/>
      <w:r>
        <w:rPr>
          <w:rFonts w:ascii="Arial" w:hAnsi="Arial"/>
          <w:color w:val="000000"/>
          <w:sz w:val="24"/>
        </w:rPr>
        <w:t>no’su</w:t>
      </w:r>
      <w:proofErr w:type="spellEnd"/>
      <w:r>
        <w:rPr>
          <w:rFonts w:ascii="Arial" w:hAnsi="Arial"/>
          <w:color w:val="000000"/>
          <w:sz w:val="24"/>
        </w:rPr>
        <w:t xml:space="preserve"> </w:t>
      </w:r>
      <w:proofErr w:type="gramStart"/>
      <w:r>
        <w:rPr>
          <w:rFonts w:ascii="Arial" w:hAnsi="Arial"/>
          <w:color w:val="000000"/>
          <w:sz w:val="24"/>
        </w:rPr>
        <w:t>ile  yapılır</w:t>
      </w:r>
      <w:proofErr w:type="gramEnd"/>
      <w:r>
        <w:rPr>
          <w:rFonts w:ascii="Arial" w:hAnsi="Arial"/>
          <w:color w:val="000000"/>
          <w:sz w:val="24"/>
        </w:rPr>
        <w:t xml:space="preserve">. </w:t>
      </w:r>
    </w:p>
    <w:p w:rsidR="0006644F" w:rsidRDefault="0006644F">
      <w:pPr>
        <w:jc w:val="both"/>
        <w:rPr>
          <w:rFonts w:ascii="Arial" w:hAnsi="Arial"/>
          <w:color w:val="000000"/>
          <w:sz w:val="24"/>
        </w:rPr>
      </w:pPr>
    </w:p>
    <w:p w:rsidR="0006644F" w:rsidRDefault="0006644F">
      <w:pPr>
        <w:jc w:val="both"/>
        <w:rPr>
          <w:rFonts w:ascii="Arial" w:hAnsi="Arial"/>
          <w:color w:val="000000"/>
          <w:sz w:val="24"/>
        </w:rPr>
      </w:pPr>
      <w:r>
        <w:rPr>
          <w:rFonts w:ascii="Arial" w:hAnsi="Arial"/>
          <w:b/>
          <w:color w:val="000000"/>
          <w:sz w:val="24"/>
          <w:u w:val="single"/>
        </w:rPr>
        <w:t xml:space="preserve">7.5.4 MÜŞTERİ </w:t>
      </w:r>
      <w:proofErr w:type="gramStart"/>
      <w:r>
        <w:rPr>
          <w:rFonts w:ascii="Arial" w:hAnsi="Arial"/>
          <w:b/>
          <w:color w:val="000000"/>
          <w:sz w:val="24"/>
          <w:u w:val="single"/>
        </w:rPr>
        <w:t xml:space="preserve">MÜLKİYETİ : </w:t>
      </w:r>
      <w:r>
        <w:rPr>
          <w:rFonts w:ascii="Arial" w:hAnsi="Arial"/>
          <w:color w:val="000000"/>
          <w:sz w:val="24"/>
        </w:rPr>
        <w:t xml:space="preserve">   Hizmetlerimizle</w:t>
      </w:r>
      <w:proofErr w:type="gramEnd"/>
      <w:r>
        <w:rPr>
          <w:rFonts w:ascii="Arial" w:hAnsi="Arial"/>
          <w:color w:val="000000"/>
          <w:sz w:val="24"/>
        </w:rPr>
        <w:t xml:space="preserve"> ilgili müşteri mülkiyeti; yemekçilikte müşteri mutfak gereçleri tutanakla teslim alınır. Hasar gören ve bozulan müşteri mülkü müşteriye bildirilir. Temizlik, güvenlik ve ilaçlama hizmetlerinde ise müşteri mülkü ana hizmetimizin bir bileşenidir. Hizmet öncesinde ve hizmet sırasında müşteri mülkü ile ilgili istenmeyen durumlar hizmet </w:t>
      </w:r>
      <w:proofErr w:type="gramStart"/>
      <w:r>
        <w:rPr>
          <w:rFonts w:ascii="Arial" w:hAnsi="Arial"/>
          <w:color w:val="000000"/>
          <w:sz w:val="24"/>
        </w:rPr>
        <w:t>prosesleri</w:t>
      </w:r>
      <w:proofErr w:type="gramEnd"/>
      <w:r>
        <w:rPr>
          <w:rFonts w:ascii="Arial" w:hAnsi="Arial"/>
          <w:color w:val="000000"/>
          <w:sz w:val="24"/>
        </w:rPr>
        <w:t xml:space="preserve"> gereği raporlanarak müşteriye bildirilir. </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lastRenderedPageBreak/>
        <w:t xml:space="preserve">7.5.5 ÜRÜNÜN </w:t>
      </w:r>
      <w:proofErr w:type="gramStart"/>
      <w:r>
        <w:rPr>
          <w:rFonts w:ascii="Arial" w:hAnsi="Arial"/>
          <w:b/>
          <w:color w:val="000000"/>
          <w:sz w:val="24"/>
          <w:u w:val="single"/>
        </w:rPr>
        <w:t xml:space="preserve">MUHAFAZASI : </w:t>
      </w:r>
      <w:r>
        <w:rPr>
          <w:rFonts w:ascii="Arial" w:hAnsi="Arial"/>
          <w:color w:val="000000"/>
          <w:sz w:val="24"/>
        </w:rPr>
        <w:t>Kuruluşumuz</w:t>
      </w:r>
      <w:proofErr w:type="gramEnd"/>
      <w:r>
        <w:rPr>
          <w:rFonts w:ascii="Arial" w:hAnsi="Arial"/>
          <w:color w:val="000000"/>
          <w:sz w:val="24"/>
        </w:rPr>
        <w:t xml:space="preserve"> hizmetin başlangıcından  müşteriye sunumuna veya teslimine kadar hizmet şartlarının hasar görememesi veya aksamaması için gerekli koruyucu tedbirleri alır. Bu amaçla  uygun alanlar, taşıma metot ve araçları, ambalaj ve </w:t>
      </w:r>
      <w:proofErr w:type="spellStart"/>
      <w:r>
        <w:rPr>
          <w:rFonts w:ascii="Arial" w:hAnsi="Arial"/>
          <w:color w:val="000000"/>
          <w:sz w:val="24"/>
        </w:rPr>
        <w:t>sevkıyat</w:t>
      </w:r>
      <w:proofErr w:type="spellEnd"/>
      <w:r>
        <w:rPr>
          <w:rFonts w:ascii="Arial" w:hAnsi="Arial"/>
          <w:color w:val="000000"/>
          <w:sz w:val="24"/>
        </w:rPr>
        <w:t xml:space="preserve"> özellikleri ve uygulama metotları belirlemiştir</w:t>
      </w:r>
      <w:proofErr w:type="gramStart"/>
      <w:r>
        <w:rPr>
          <w:rFonts w:ascii="Arial" w:hAnsi="Arial"/>
          <w:color w:val="000000"/>
          <w:sz w:val="24"/>
        </w:rPr>
        <w:t>..</w:t>
      </w:r>
      <w:proofErr w:type="gramEnd"/>
      <w:r>
        <w:rPr>
          <w:rFonts w:ascii="Arial" w:hAnsi="Arial"/>
          <w:color w:val="000000"/>
          <w:sz w:val="24"/>
        </w:rPr>
        <w:t xml:space="preserve"> </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 xml:space="preserve">7.6 İZLEME VE ÖLÇME </w:t>
      </w:r>
      <w:r w:rsidR="001079B3">
        <w:rPr>
          <w:rFonts w:ascii="Arial" w:hAnsi="Arial"/>
          <w:b/>
          <w:color w:val="000000"/>
          <w:sz w:val="24"/>
          <w:u w:val="single"/>
        </w:rPr>
        <w:t>DONANIMININ</w:t>
      </w:r>
      <w:r>
        <w:rPr>
          <w:rFonts w:ascii="Arial" w:hAnsi="Arial"/>
          <w:b/>
          <w:color w:val="000000"/>
          <w:sz w:val="24"/>
          <w:u w:val="single"/>
        </w:rPr>
        <w:t xml:space="preserve"> </w:t>
      </w:r>
      <w:proofErr w:type="gramStart"/>
      <w:r>
        <w:rPr>
          <w:rFonts w:ascii="Arial" w:hAnsi="Arial"/>
          <w:b/>
          <w:color w:val="000000"/>
          <w:sz w:val="24"/>
          <w:u w:val="single"/>
        </w:rPr>
        <w:t xml:space="preserve">KONTROLÜ : </w:t>
      </w:r>
      <w:r>
        <w:rPr>
          <w:rFonts w:ascii="Arial" w:hAnsi="Arial"/>
          <w:color w:val="000000"/>
          <w:sz w:val="24"/>
        </w:rPr>
        <w:t>Kuruluşumuz</w:t>
      </w:r>
      <w:proofErr w:type="gramEnd"/>
      <w:r>
        <w:rPr>
          <w:rFonts w:ascii="Arial" w:hAnsi="Arial"/>
          <w:color w:val="000000"/>
          <w:sz w:val="24"/>
        </w:rPr>
        <w:t xml:space="preserve"> şirket müdürü  hizmet  uygunluğunu belirlemek için ihtiyaç olan ölçme ve izleme cihazlarını belirler. Ölçme cihazları belirlenirken ölçülecek kalite karakteristiğinin özellikleri göz önüne alınır.</w:t>
      </w:r>
    </w:p>
    <w:p w:rsidR="0006644F" w:rsidRDefault="0006644F">
      <w:pPr>
        <w:jc w:val="both"/>
        <w:rPr>
          <w:rFonts w:ascii="Arial" w:hAnsi="Arial"/>
          <w:color w:val="000000"/>
          <w:sz w:val="24"/>
        </w:rPr>
      </w:pPr>
      <w:r>
        <w:rPr>
          <w:rFonts w:ascii="Arial" w:hAnsi="Arial"/>
          <w:color w:val="000000"/>
          <w:sz w:val="24"/>
        </w:rPr>
        <w:tab/>
        <w:t xml:space="preserve">Kalite karakteristiğine ait bir ölçüm yapan cihazlar </w:t>
      </w:r>
      <w:proofErr w:type="gramStart"/>
      <w:r>
        <w:rPr>
          <w:rFonts w:ascii="Arial" w:hAnsi="Arial"/>
          <w:color w:val="000000"/>
          <w:sz w:val="24"/>
        </w:rPr>
        <w:t>kalibrasyon</w:t>
      </w:r>
      <w:proofErr w:type="gramEnd"/>
      <w:r>
        <w:rPr>
          <w:rFonts w:ascii="Arial" w:hAnsi="Arial"/>
          <w:color w:val="000000"/>
          <w:sz w:val="24"/>
        </w:rPr>
        <w:t xml:space="preserve"> sistemine dahil edilir. Bu cihazlar kullanımdan önce ulusal ve </w:t>
      </w:r>
      <w:proofErr w:type="gramStart"/>
      <w:r>
        <w:rPr>
          <w:rFonts w:ascii="Arial" w:hAnsi="Arial"/>
          <w:color w:val="000000"/>
          <w:sz w:val="24"/>
        </w:rPr>
        <w:t>uluslar arası</w:t>
      </w:r>
      <w:proofErr w:type="gramEnd"/>
      <w:r>
        <w:rPr>
          <w:rFonts w:ascii="Arial" w:hAnsi="Arial"/>
          <w:color w:val="000000"/>
          <w:sz w:val="24"/>
        </w:rPr>
        <w:t xml:space="preserve"> bir izlenebilirliği olan ölçme standartlarına göre kalibre edilir veya doğrulanır.</w:t>
      </w:r>
    </w:p>
    <w:p w:rsidR="0006644F" w:rsidRDefault="0006644F">
      <w:pPr>
        <w:ind w:firstLine="708"/>
        <w:jc w:val="both"/>
        <w:rPr>
          <w:rFonts w:ascii="Arial" w:hAnsi="Arial"/>
          <w:color w:val="000000"/>
          <w:sz w:val="24"/>
        </w:rPr>
      </w:pPr>
      <w:r>
        <w:rPr>
          <w:rFonts w:ascii="Arial" w:hAnsi="Arial"/>
          <w:color w:val="000000"/>
          <w:sz w:val="24"/>
        </w:rPr>
        <w:t xml:space="preserve">Kalibrasyon sistemine dahil cihazların belirlenen periyotlarda tekrar </w:t>
      </w:r>
      <w:proofErr w:type="gramStart"/>
      <w:r>
        <w:rPr>
          <w:rFonts w:ascii="Arial" w:hAnsi="Arial"/>
          <w:color w:val="000000"/>
          <w:sz w:val="24"/>
        </w:rPr>
        <w:t>kalibrasyon</w:t>
      </w:r>
      <w:proofErr w:type="gramEnd"/>
      <w:r>
        <w:rPr>
          <w:rFonts w:ascii="Arial" w:hAnsi="Arial"/>
          <w:color w:val="000000"/>
          <w:sz w:val="24"/>
        </w:rPr>
        <w:t xml:space="preserve"> ve doğrulamaları yaptırılır. </w:t>
      </w:r>
    </w:p>
    <w:p w:rsidR="0006644F" w:rsidRDefault="0006644F">
      <w:pPr>
        <w:jc w:val="both"/>
        <w:rPr>
          <w:rFonts w:ascii="Arial" w:hAnsi="Arial"/>
          <w:color w:val="000000"/>
          <w:sz w:val="24"/>
        </w:rPr>
      </w:pPr>
      <w:r>
        <w:rPr>
          <w:rFonts w:ascii="Arial" w:hAnsi="Arial"/>
          <w:color w:val="000000"/>
          <w:sz w:val="24"/>
        </w:rPr>
        <w:tab/>
        <w:t xml:space="preserve">Kalibrasyona </w:t>
      </w:r>
      <w:proofErr w:type="gramStart"/>
      <w:r>
        <w:rPr>
          <w:rFonts w:ascii="Arial" w:hAnsi="Arial"/>
          <w:color w:val="000000"/>
          <w:sz w:val="24"/>
        </w:rPr>
        <w:t>dahil</w:t>
      </w:r>
      <w:proofErr w:type="gramEnd"/>
      <w:r>
        <w:rPr>
          <w:rFonts w:ascii="Arial" w:hAnsi="Arial"/>
          <w:color w:val="000000"/>
          <w:sz w:val="24"/>
        </w:rPr>
        <w:t xml:space="preserve"> izleme ve ölçme cihazları taşıma, depolama, bakım işlemleri sırasında bozulmalara karşı gerekli tedbirler alınmıştır.</w:t>
      </w:r>
    </w:p>
    <w:p w:rsidR="0006644F" w:rsidRDefault="0006644F">
      <w:pPr>
        <w:jc w:val="both"/>
        <w:rPr>
          <w:rFonts w:ascii="Arial" w:hAnsi="Arial"/>
          <w:color w:val="000000"/>
          <w:sz w:val="24"/>
        </w:rPr>
      </w:pPr>
      <w:r>
        <w:rPr>
          <w:rFonts w:ascii="Arial" w:hAnsi="Arial"/>
          <w:color w:val="000000"/>
          <w:sz w:val="24"/>
        </w:rPr>
        <w:tab/>
        <w:t xml:space="preserve">Cihazları </w:t>
      </w:r>
      <w:proofErr w:type="gramStart"/>
      <w:r>
        <w:rPr>
          <w:rFonts w:ascii="Arial" w:hAnsi="Arial"/>
          <w:color w:val="000000"/>
          <w:sz w:val="24"/>
        </w:rPr>
        <w:t>kalibrasyonunu</w:t>
      </w:r>
      <w:proofErr w:type="gramEnd"/>
      <w:r>
        <w:rPr>
          <w:rFonts w:ascii="Arial" w:hAnsi="Arial"/>
          <w:color w:val="000000"/>
          <w:sz w:val="24"/>
        </w:rPr>
        <w:t xml:space="preserve"> bozacak ayarlamalardan kaçınılır. </w:t>
      </w:r>
    </w:p>
    <w:p w:rsidR="0006644F" w:rsidRDefault="0006644F">
      <w:pPr>
        <w:jc w:val="both"/>
        <w:rPr>
          <w:rFonts w:ascii="Arial" w:hAnsi="Arial"/>
          <w:color w:val="000000"/>
          <w:sz w:val="24"/>
        </w:rPr>
      </w:pPr>
      <w:r>
        <w:rPr>
          <w:rFonts w:ascii="Arial" w:hAnsi="Arial"/>
          <w:color w:val="000000"/>
          <w:sz w:val="24"/>
        </w:rPr>
        <w:tab/>
        <w:t xml:space="preserve">Kalibrasyon sistemine </w:t>
      </w:r>
      <w:proofErr w:type="gramStart"/>
      <w:r>
        <w:rPr>
          <w:rFonts w:ascii="Arial" w:hAnsi="Arial"/>
          <w:color w:val="000000"/>
          <w:sz w:val="24"/>
        </w:rPr>
        <w:t>dahil</w:t>
      </w:r>
      <w:proofErr w:type="gramEnd"/>
      <w:r>
        <w:rPr>
          <w:rFonts w:ascii="Arial" w:hAnsi="Arial"/>
          <w:color w:val="000000"/>
          <w:sz w:val="24"/>
        </w:rPr>
        <w:t xml:space="preserve"> cihazlar işaretlenerek tanımlanır.</w:t>
      </w:r>
    </w:p>
    <w:p w:rsidR="0006644F" w:rsidRPr="001079B3" w:rsidRDefault="0006644F">
      <w:pPr>
        <w:jc w:val="both"/>
        <w:rPr>
          <w:rFonts w:ascii="Arial" w:hAnsi="Arial"/>
          <w:color w:val="000000"/>
          <w:sz w:val="24"/>
        </w:rPr>
      </w:pPr>
      <w:r>
        <w:rPr>
          <w:rFonts w:ascii="Arial" w:hAnsi="Arial"/>
          <w:color w:val="000000"/>
          <w:sz w:val="24"/>
        </w:rPr>
        <w:tab/>
        <w:t xml:space="preserve">Cihazın ölçme hassasiyetini kaybettiğinin tespitinde o cihazla daha önce yapılmış ölçümlerin sonuçları değerlendirilir ve cihaz bozuk ise kullanımını engellemek için uygun şekilde tanımlanır. Bununla ilgili kayıtlar tutulur ve kayıtların kontrolü </w:t>
      </w:r>
      <w:proofErr w:type="gramStart"/>
      <w:r>
        <w:rPr>
          <w:rFonts w:ascii="Arial" w:hAnsi="Arial"/>
          <w:color w:val="000000"/>
          <w:sz w:val="24"/>
        </w:rPr>
        <w:t>prosedürüne</w:t>
      </w:r>
      <w:proofErr w:type="gramEnd"/>
      <w:r>
        <w:rPr>
          <w:rFonts w:ascii="Arial" w:hAnsi="Arial"/>
          <w:color w:val="000000"/>
          <w:sz w:val="24"/>
        </w:rPr>
        <w:t xml:space="preserve"> göre muhafaza edilir.</w:t>
      </w:r>
    </w:p>
    <w:p w:rsidR="0006644F" w:rsidRDefault="0006644F">
      <w:pPr>
        <w:jc w:val="both"/>
        <w:rPr>
          <w:rFonts w:ascii="Arial" w:hAnsi="Arial"/>
          <w:b/>
          <w:color w:val="000000"/>
          <w:sz w:val="24"/>
          <w:u w:val="single"/>
        </w:rPr>
      </w:pPr>
      <w:proofErr w:type="gramStart"/>
      <w:r>
        <w:rPr>
          <w:rFonts w:ascii="Arial" w:hAnsi="Arial"/>
          <w:b/>
          <w:color w:val="000000"/>
          <w:sz w:val="24"/>
          <w:u w:val="single"/>
        </w:rPr>
        <w:t>REFERANS :</w:t>
      </w:r>
      <w:proofErr w:type="gramEnd"/>
    </w:p>
    <w:p w:rsidR="0006644F" w:rsidRDefault="0006644F">
      <w:pPr>
        <w:jc w:val="both"/>
        <w:rPr>
          <w:rFonts w:ascii="Arial" w:hAnsi="Arial"/>
          <w:b/>
          <w:color w:val="000000"/>
          <w:sz w:val="24"/>
          <w:u w:val="single"/>
        </w:rPr>
      </w:pPr>
      <w:r>
        <w:rPr>
          <w:rFonts w:ascii="Arial" w:hAnsi="Arial"/>
          <w:b/>
          <w:bCs/>
          <w:color w:val="000000"/>
          <w:sz w:val="24"/>
        </w:rPr>
        <w:t xml:space="preserve">Kalibrasyon Prosedürü               </w:t>
      </w:r>
      <w:r>
        <w:rPr>
          <w:rFonts w:ascii="Arial" w:hAnsi="Arial"/>
          <w:color w:val="000000"/>
          <w:sz w:val="24"/>
        </w:rPr>
        <w:t xml:space="preserve"> </w:t>
      </w:r>
      <w:r>
        <w:rPr>
          <w:rFonts w:ascii="Arial" w:hAnsi="Arial"/>
          <w:b/>
          <w:color w:val="000000"/>
          <w:sz w:val="24"/>
        </w:rPr>
        <w:t>(PR-011)</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 xml:space="preserve">8. ÖLÇME ANALİZ VE </w:t>
      </w:r>
      <w:proofErr w:type="gramStart"/>
      <w:r>
        <w:rPr>
          <w:rFonts w:ascii="Arial" w:hAnsi="Arial"/>
          <w:b/>
          <w:color w:val="000000"/>
          <w:sz w:val="24"/>
          <w:u w:val="single"/>
        </w:rPr>
        <w:t>İYİLEŞTİRME :</w:t>
      </w:r>
      <w:proofErr w:type="gramEnd"/>
      <w:r>
        <w:rPr>
          <w:rFonts w:ascii="Arial" w:hAnsi="Arial"/>
          <w:b/>
          <w:color w:val="000000"/>
          <w:sz w:val="24"/>
          <w:u w:val="single"/>
        </w:rPr>
        <w:t xml:space="preserve"> </w:t>
      </w:r>
    </w:p>
    <w:p w:rsidR="0006644F" w:rsidRDefault="0006644F">
      <w:pPr>
        <w:jc w:val="both"/>
        <w:rPr>
          <w:rFonts w:ascii="Arial" w:hAnsi="Arial"/>
          <w:color w:val="000000"/>
          <w:sz w:val="24"/>
        </w:rPr>
      </w:pPr>
      <w:r>
        <w:rPr>
          <w:rFonts w:ascii="Arial" w:hAnsi="Arial"/>
          <w:b/>
          <w:color w:val="000000"/>
          <w:sz w:val="24"/>
          <w:u w:val="single"/>
        </w:rPr>
        <w:t xml:space="preserve">8.1 </w:t>
      </w:r>
      <w:proofErr w:type="gramStart"/>
      <w:r>
        <w:rPr>
          <w:rFonts w:ascii="Arial" w:hAnsi="Arial"/>
          <w:b/>
          <w:color w:val="000000"/>
          <w:sz w:val="24"/>
          <w:u w:val="single"/>
        </w:rPr>
        <w:t xml:space="preserve">GENEL : </w:t>
      </w:r>
      <w:r>
        <w:rPr>
          <w:rFonts w:ascii="Arial" w:hAnsi="Arial"/>
          <w:color w:val="000000"/>
          <w:sz w:val="24"/>
        </w:rPr>
        <w:t>Kuruluşumuz</w:t>
      </w:r>
      <w:proofErr w:type="gramEnd"/>
      <w:r>
        <w:rPr>
          <w:rFonts w:ascii="Arial" w:hAnsi="Arial"/>
          <w:color w:val="000000"/>
          <w:sz w:val="24"/>
        </w:rPr>
        <w:t xml:space="preserve"> ürün ve proses uygunluğunu göstermek için muayene ve deney metotları oluşturmuştur.</w:t>
      </w:r>
    </w:p>
    <w:p w:rsidR="0006644F" w:rsidRDefault="0006644F">
      <w:pPr>
        <w:jc w:val="both"/>
        <w:rPr>
          <w:rFonts w:ascii="Arial" w:hAnsi="Arial"/>
          <w:color w:val="000000"/>
          <w:sz w:val="24"/>
        </w:rPr>
      </w:pPr>
      <w:r>
        <w:rPr>
          <w:rFonts w:ascii="Arial" w:hAnsi="Arial"/>
          <w:color w:val="000000"/>
          <w:sz w:val="24"/>
        </w:rPr>
        <w:tab/>
        <w:t xml:space="preserve">Kalite Yönetim Sisteminin uygunluğu için müşteri memnuniyeti, iç tetkikler, uygun olmayan hizmet, düzeltici ve önleyici faaliyetler için uygun metotları belirlemiştir. </w:t>
      </w:r>
      <w:proofErr w:type="spellStart"/>
      <w:r>
        <w:rPr>
          <w:rFonts w:ascii="Arial" w:hAnsi="Arial"/>
          <w:color w:val="000000"/>
          <w:sz w:val="24"/>
        </w:rPr>
        <w:t>KYS’nin</w:t>
      </w:r>
      <w:proofErr w:type="spellEnd"/>
      <w:r>
        <w:rPr>
          <w:rFonts w:ascii="Arial" w:hAnsi="Arial"/>
          <w:color w:val="000000"/>
          <w:sz w:val="24"/>
        </w:rPr>
        <w:t xml:space="preserve"> etkinliğini sürekli iyileştirmek için yukarıdaki metotlardan elde edilen veriler istatistiksel teknikler kullanılarak analiz edilir ve sonuçlarına göre </w:t>
      </w:r>
      <w:proofErr w:type="spellStart"/>
      <w:r>
        <w:rPr>
          <w:rFonts w:ascii="Arial" w:hAnsi="Arial"/>
          <w:color w:val="000000"/>
          <w:sz w:val="24"/>
        </w:rPr>
        <w:t>KYS’nin</w:t>
      </w:r>
      <w:proofErr w:type="spellEnd"/>
      <w:r>
        <w:rPr>
          <w:rFonts w:ascii="Arial" w:hAnsi="Arial"/>
          <w:color w:val="000000"/>
          <w:sz w:val="24"/>
        </w:rPr>
        <w:t xml:space="preserve"> iyileştirilecek alanları ve kapsamları belirlenir.</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 xml:space="preserve">8.2 İZLEME VE </w:t>
      </w:r>
      <w:proofErr w:type="gramStart"/>
      <w:r>
        <w:rPr>
          <w:rFonts w:ascii="Arial" w:hAnsi="Arial"/>
          <w:b/>
          <w:color w:val="000000"/>
          <w:sz w:val="24"/>
          <w:u w:val="single"/>
        </w:rPr>
        <w:t>ÖLÇME :</w:t>
      </w:r>
      <w:proofErr w:type="gramEnd"/>
      <w:r>
        <w:rPr>
          <w:rFonts w:ascii="Arial" w:hAnsi="Arial"/>
          <w:b/>
          <w:color w:val="000000"/>
          <w:sz w:val="24"/>
          <w:u w:val="single"/>
        </w:rPr>
        <w:t xml:space="preserve"> </w:t>
      </w:r>
    </w:p>
    <w:p w:rsidR="0006644F" w:rsidRDefault="0006644F">
      <w:pPr>
        <w:jc w:val="both"/>
        <w:rPr>
          <w:rFonts w:ascii="Arial" w:hAnsi="Arial"/>
          <w:color w:val="000000"/>
          <w:sz w:val="24"/>
        </w:rPr>
      </w:pPr>
      <w:r>
        <w:rPr>
          <w:rFonts w:ascii="Arial" w:hAnsi="Arial"/>
          <w:b/>
          <w:color w:val="000000"/>
          <w:sz w:val="24"/>
          <w:u w:val="single"/>
        </w:rPr>
        <w:t xml:space="preserve">8.2.1 MÜŞTERİ </w:t>
      </w:r>
      <w:proofErr w:type="gramStart"/>
      <w:r>
        <w:rPr>
          <w:rFonts w:ascii="Arial" w:hAnsi="Arial"/>
          <w:b/>
          <w:color w:val="000000"/>
          <w:sz w:val="24"/>
          <w:u w:val="single"/>
        </w:rPr>
        <w:t xml:space="preserve">MEMNUNİYETİ : </w:t>
      </w:r>
      <w:r>
        <w:rPr>
          <w:rFonts w:ascii="Arial" w:hAnsi="Arial"/>
          <w:color w:val="000000"/>
          <w:sz w:val="24"/>
        </w:rPr>
        <w:t>Kuruluşumuz</w:t>
      </w:r>
      <w:proofErr w:type="gramEnd"/>
      <w:r>
        <w:rPr>
          <w:rFonts w:ascii="Arial" w:hAnsi="Arial"/>
          <w:color w:val="000000"/>
          <w:sz w:val="24"/>
        </w:rPr>
        <w:t xml:space="preserve"> müşteri şartlarının karşılanıp karşılanmadığı hakkındaki müşteri algılamasıyla ilgili bilgileri,</w:t>
      </w:r>
    </w:p>
    <w:p w:rsidR="0006644F" w:rsidRDefault="0006644F">
      <w:pPr>
        <w:numPr>
          <w:ilvl w:val="0"/>
          <w:numId w:val="22"/>
        </w:numPr>
        <w:jc w:val="both"/>
        <w:rPr>
          <w:rFonts w:ascii="Arial" w:hAnsi="Arial"/>
          <w:color w:val="000000"/>
          <w:sz w:val="24"/>
        </w:rPr>
      </w:pPr>
      <w:r>
        <w:rPr>
          <w:rFonts w:ascii="Arial" w:hAnsi="Arial"/>
          <w:color w:val="000000"/>
          <w:sz w:val="24"/>
        </w:rPr>
        <w:t>Müşteri anketleri</w:t>
      </w:r>
    </w:p>
    <w:p w:rsidR="0006644F" w:rsidRDefault="0006644F">
      <w:pPr>
        <w:numPr>
          <w:ilvl w:val="0"/>
          <w:numId w:val="22"/>
        </w:numPr>
        <w:jc w:val="both"/>
        <w:rPr>
          <w:rFonts w:ascii="Arial" w:hAnsi="Arial"/>
          <w:color w:val="000000"/>
          <w:sz w:val="24"/>
        </w:rPr>
      </w:pPr>
      <w:r>
        <w:rPr>
          <w:rFonts w:ascii="Arial" w:hAnsi="Arial"/>
          <w:color w:val="000000"/>
          <w:sz w:val="24"/>
        </w:rPr>
        <w:t>İstek ve öneriler ile ilgili yazışmalar</w:t>
      </w:r>
    </w:p>
    <w:p w:rsidR="0006644F" w:rsidRDefault="0006644F">
      <w:pPr>
        <w:numPr>
          <w:ilvl w:val="0"/>
          <w:numId w:val="22"/>
        </w:numPr>
        <w:jc w:val="both"/>
        <w:rPr>
          <w:rFonts w:ascii="Arial" w:hAnsi="Arial"/>
          <w:color w:val="000000"/>
          <w:sz w:val="24"/>
        </w:rPr>
      </w:pPr>
      <w:r>
        <w:rPr>
          <w:rFonts w:ascii="Arial" w:hAnsi="Arial"/>
          <w:color w:val="000000"/>
          <w:sz w:val="24"/>
        </w:rPr>
        <w:t xml:space="preserve">Müşteri </w:t>
      </w:r>
      <w:proofErr w:type="gramStart"/>
      <w:r>
        <w:rPr>
          <w:rFonts w:ascii="Arial" w:hAnsi="Arial"/>
          <w:color w:val="000000"/>
          <w:sz w:val="24"/>
        </w:rPr>
        <w:t>şikayetleri</w:t>
      </w:r>
      <w:proofErr w:type="gramEnd"/>
    </w:p>
    <w:p w:rsidR="0006644F" w:rsidRDefault="0006644F">
      <w:pPr>
        <w:numPr>
          <w:ilvl w:val="0"/>
          <w:numId w:val="22"/>
        </w:numPr>
        <w:jc w:val="both"/>
        <w:rPr>
          <w:rFonts w:ascii="Arial" w:hAnsi="Arial"/>
          <w:color w:val="000000"/>
          <w:sz w:val="24"/>
        </w:rPr>
      </w:pPr>
      <w:proofErr w:type="spellStart"/>
      <w:proofErr w:type="gramStart"/>
      <w:r>
        <w:rPr>
          <w:rFonts w:ascii="Arial" w:hAnsi="Arial"/>
          <w:color w:val="000000"/>
          <w:sz w:val="24"/>
        </w:rPr>
        <w:t>Sektörel</w:t>
      </w:r>
      <w:proofErr w:type="spellEnd"/>
      <w:r>
        <w:rPr>
          <w:rFonts w:ascii="Arial" w:hAnsi="Arial"/>
          <w:color w:val="000000"/>
          <w:sz w:val="24"/>
        </w:rPr>
        <w:t xml:space="preserve">  ve</w:t>
      </w:r>
      <w:proofErr w:type="gramEnd"/>
      <w:r>
        <w:rPr>
          <w:rFonts w:ascii="Arial" w:hAnsi="Arial"/>
          <w:color w:val="000000"/>
          <w:sz w:val="24"/>
        </w:rPr>
        <w:t xml:space="preserve"> mesleki kuruluş yayınları</w:t>
      </w:r>
    </w:p>
    <w:p w:rsidR="0006644F" w:rsidRDefault="0006644F">
      <w:pPr>
        <w:numPr>
          <w:ilvl w:val="0"/>
          <w:numId w:val="22"/>
        </w:numPr>
        <w:jc w:val="both"/>
        <w:rPr>
          <w:rFonts w:ascii="Arial" w:hAnsi="Arial"/>
          <w:color w:val="000000"/>
          <w:sz w:val="24"/>
        </w:rPr>
      </w:pPr>
      <w:r>
        <w:rPr>
          <w:rFonts w:ascii="Arial" w:hAnsi="Arial"/>
          <w:color w:val="000000"/>
          <w:sz w:val="24"/>
        </w:rPr>
        <w:t>Kıyaslama çalışmaları</w:t>
      </w:r>
    </w:p>
    <w:p w:rsidR="0006644F" w:rsidRDefault="0006644F">
      <w:pPr>
        <w:numPr>
          <w:ilvl w:val="0"/>
          <w:numId w:val="22"/>
        </w:numPr>
        <w:jc w:val="both"/>
        <w:rPr>
          <w:rFonts w:ascii="Arial" w:hAnsi="Arial"/>
          <w:color w:val="000000"/>
          <w:sz w:val="24"/>
        </w:rPr>
      </w:pPr>
      <w:r>
        <w:rPr>
          <w:rFonts w:ascii="Arial" w:hAnsi="Arial"/>
          <w:color w:val="000000"/>
          <w:sz w:val="24"/>
        </w:rPr>
        <w:t xml:space="preserve">Müşteri ziyaretleri </w:t>
      </w:r>
    </w:p>
    <w:p w:rsidR="0006644F" w:rsidRDefault="0006644F">
      <w:pPr>
        <w:numPr>
          <w:ilvl w:val="0"/>
          <w:numId w:val="22"/>
        </w:numPr>
        <w:jc w:val="both"/>
        <w:rPr>
          <w:rFonts w:ascii="Arial" w:hAnsi="Arial"/>
          <w:color w:val="000000"/>
          <w:sz w:val="24"/>
        </w:rPr>
      </w:pPr>
      <w:r>
        <w:rPr>
          <w:rFonts w:ascii="Arial" w:hAnsi="Arial"/>
          <w:color w:val="000000"/>
          <w:sz w:val="24"/>
        </w:rPr>
        <w:t>Müşteri ile temas kuran çalışanları görüşünü almak</w:t>
      </w:r>
    </w:p>
    <w:p w:rsidR="0006644F" w:rsidRDefault="0006644F">
      <w:pPr>
        <w:ind w:firstLine="708"/>
        <w:jc w:val="both"/>
        <w:rPr>
          <w:sz w:val="24"/>
        </w:rPr>
      </w:pPr>
      <w:proofErr w:type="gramStart"/>
      <w:r>
        <w:rPr>
          <w:rFonts w:ascii="Arial" w:hAnsi="Arial"/>
          <w:color w:val="000000"/>
          <w:sz w:val="24"/>
        </w:rPr>
        <w:lastRenderedPageBreak/>
        <w:t>metotlarıyla</w:t>
      </w:r>
      <w:proofErr w:type="gramEnd"/>
      <w:r>
        <w:rPr>
          <w:rFonts w:ascii="Arial" w:hAnsi="Arial"/>
          <w:color w:val="000000"/>
          <w:sz w:val="24"/>
        </w:rPr>
        <w:t xml:space="preserve"> tespit eder. Bu çalışmalardan elde edilen veriler analiz edilir ve sonuçları </w:t>
      </w:r>
      <w:proofErr w:type="gramStart"/>
      <w:r>
        <w:rPr>
          <w:rFonts w:ascii="Arial" w:hAnsi="Arial"/>
          <w:color w:val="000000"/>
          <w:sz w:val="24"/>
        </w:rPr>
        <w:t>proses</w:t>
      </w:r>
      <w:proofErr w:type="gramEnd"/>
      <w:r>
        <w:rPr>
          <w:rFonts w:ascii="Arial" w:hAnsi="Arial"/>
          <w:color w:val="000000"/>
          <w:sz w:val="24"/>
        </w:rPr>
        <w:t xml:space="preserve"> sorumlularınca ve yönetimce değerlendirilir.</w:t>
      </w:r>
      <w:r>
        <w:rPr>
          <w:sz w:val="24"/>
        </w:rPr>
        <w:t xml:space="preserve"> </w:t>
      </w:r>
    </w:p>
    <w:p w:rsidR="0006644F" w:rsidRDefault="0006644F" w:rsidP="001079B3">
      <w:pPr>
        <w:jc w:val="both"/>
        <w:rPr>
          <w:rFonts w:ascii="Arial" w:hAnsi="Arial"/>
          <w:color w:val="000000"/>
          <w:sz w:val="24"/>
        </w:rPr>
      </w:pPr>
    </w:p>
    <w:p w:rsidR="001079B3" w:rsidRDefault="001079B3" w:rsidP="001079B3">
      <w:pPr>
        <w:jc w:val="both"/>
        <w:rPr>
          <w:rFonts w:ascii="Arial" w:hAnsi="Arial"/>
          <w:color w:val="000000"/>
          <w:sz w:val="24"/>
        </w:rPr>
      </w:pPr>
    </w:p>
    <w:p w:rsidR="0006644F" w:rsidRDefault="0006644F">
      <w:pPr>
        <w:jc w:val="both"/>
        <w:rPr>
          <w:rFonts w:ascii="Arial" w:hAnsi="Arial"/>
          <w:color w:val="000000"/>
          <w:sz w:val="24"/>
        </w:rPr>
      </w:pPr>
      <w:r>
        <w:rPr>
          <w:rFonts w:ascii="Arial" w:hAnsi="Arial"/>
          <w:b/>
          <w:color w:val="000000"/>
          <w:sz w:val="24"/>
          <w:u w:val="single"/>
        </w:rPr>
        <w:t xml:space="preserve">8.2.2 İÇ </w:t>
      </w:r>
      <w:proofErr w:type="gramStart"/>
      <w:r>
        <w:rPr>
          <w:rFonts w:ascii="Arial" w:hAnsi="Arial"/>
          <w:b/>
          <w:color w:val="000000"/>
          <w:sz w:val="24"/>
          <w:u w:val="single"/>
        </w:rPr>
        <w:t xml:space="preserve">TETKİK : </w:t>
      </w:r>
      <w:r>
        <w:rPr>
          <w:rFonts w:ascii="Arial" w:hAnsi="Arial"/>
          <w:color w:val="000000"/>
          <w:sz w:val="24"/>
        </w:rPr>
        <w:t>Kuruluşumuz</w:t>
      </w:r>
      <w:proofErr w:type="gramEnd"/>
      <w:r>
        <w:rPr>
          <w:rFonts w:ascii="Arial" w:hAnsi="Arial"/>
          <w:color w:val="000000"/>
          <w:sz w:val="24"/>
        </w:rPr>
        <w:t xml:space="preserve"> </w:t>
      </w:r>
      <w:proofErr w:type="spellStart"/>
      <w:r>
        <w:rPr>
          <w:rFonts w:ascii="Arial" w:hAnsi="Arial"/>
          <w:color w:val="000000"/>
          <w:sz w:val="24"/>
        </w:rPr>
        <w:t>KYS’nin</w:t>
      </w:r>
      <w:proofErr w:type="spellEnd"/>
      <w:r>
        <w:rPr>
          <w:rFonts w:ascii="Arial" w:hAnsi="Arial"/>
          <w:color w:val="000000"/>
          <w:sz w:val="24"/>
        </w:rPr>
        <w:t xml:space="preserve"> planlamış düzenlemelere,  bu standardın şartlarına uyup uymadığının ve etkin olarak uygulanıp uygulanmadığının ve sürdürülüp sürdürülmediğini tespit etmek amacıyla yılda en az bir defa iç tetkik planlaması yapar.</w:t>
      </w:r>
    </w:p>
    <w:p w:rsidR="0006644F" w:rsidRDefault="0006644F">
      <w:pPr>
        <w:jc w:val="both"/>
        <w:rPr>
          <w:rFonts w:ascii="Arial" w:hAnsi="Arial"/>
          <w:color w:val="000000"/>
          <w:sz w:val="24"/>
        </w:rPr>
      </w:pPr>
      <w:r>
        <w:rPr>
          <w:rFonts w:ascii="Arial" w:hAnsi="Arial"/>
          <w:color w:val="000000"/>
          <w:sz w:val="24"/>
        </w:rPr>
        <w:tab/>
        <w:t xml:space="preserve">Tetkik programı geçmiş tetkik sonuçları, faaliyetlerin durumu ve önemi göz önüne alınarak hazırlanır. Ayrıca bu programda tetkik </w:t>
      </w:r>
      <w:proofErr w:type="gramStart"/>
      <w:r>
        <w:rPr>
          <w:rFonts w:ascii="Arial" w:hAnsi="Arial"/>
          <w:color w:val="000000"/>
          <w:sz w:val="24"/>
        </w:rPr>
        <w:t>kriterleri</w:t>
      </w:r>
      <w:proofErr w:type="gramEnd"/>
      <w:r>
        <w:rPr>
          <w:rFonts w:ascii="Arial" w:hAnsi="Arial"/>
          <w:color w:val="000000"/>
          <w:sz w:val="24"/>
        </w:rPr>
        <w:t xml:space="preserve">, kapsamı, sıklığı ve metotları tanımlanır. Tetkikler tetkik yapmaya yeterli personelce gerçekleştirilir ve tetkik </w:t>
      </w:r>
      <w:proofErr w:type="gramStart"/>
      <w:r>
        <w:rPr>
          <w:rFonts w:ascii="Arial" w:hAnsi="Arial"/>
          <w:color w:val="000000"/>
          <w:sz w:val="24"/>
        </w:rPr>
        <w:t>prosesinin</w:t>
      </w:r>
      <w:proofErr w:type="gramEnd"/>
      <w:r>
        <w:rPr>
          <w:rFonts w:ascii="Arial" w:hAnsi="Arial"/>
          <w:color w:val="000000"/>
          <w:sz w:val="24"/>
        </w:rPr>
        <w:t xml:space="preserve"> objektifliği için tetkikçiler kendi sorumluluk alanları tetkik etmezler. </w:t>
      </w:r>
    </w:p>
    <w:p w:rsidR="0006644F" w:rsidRDefault="0006644F">
      <w:pPr>
        <w:jc w:val="both"/>
        <w:rPr>
          <w:rFonts w:ascii="Arial" w:hAnsi="Arial"/>
          <w:color w:val="000000"/>
          <w:sz w:val="24"/>
        </w:rPr>
      </w:pPr>
      <w:r>
        <w:rPr>
          <w:rFonts w:ascii="Arial" w:hAnsi="Arial"/>
          <w:color w:val="000000"/>
          <w:sz w:val="24"/>
        </w:rPr>
        <w:tab/>
        <w:t>Tetkik edilen birim sorumlusu tetkik sırasında tespit edilen uygunsuzlukları ve bunların nedenlerini gereksiz gecikmelerden kaçınarak gerekli tedbirleri alır ve alınan tedbirlerin yeterliliği takip tetkikleriyle doğrulanır.</w:t>
      </w:r>
    </w:p>
    <w:p w:rsidR="0006644F" w:rsidRPr="001079B3" w:rsidRDefault="0006644F" w:rsidP="001079B3">
      <w:pPr>
        <w:ind w:firstLine="708"/>
        <w:jc w:val="both"/>
        <w:rPr>
          <w:rFonts w:ascii="Arial" w:hAnsi="Arial"/>
          <w:color w:val="000000"/>
          <w:sz w:val="24"/>
        </w:rPr>
      </w:pPr>
      <w:r>
        <w:rPr>
          <w:rFonts w:ascii="Arial" w:hAnsi="Arial"/>
          <w:color w:val="000000"/>
          <w:sz w:val="24"/>
        </w:rPr>
        <w:t xml:space="preserve">Tetkiklerin planlanması, yürütülmesi ve raporlanması ile ilgili kayıtlar kayıtların kontrolü </w:t>
      </w:r>
      <w:proofErr w:type="gramStart"/>
      <w:r>
        <w:rPr>
          <w:rFonts w:ascii="Arial" w:hAnsi="Arial"/>
          <w:color w:val="000000"/>
          <w:sz w:val="24"/>
        </w:rPr>
        <w:t>prosedürüne</w:t>
      </w:r>
      <w:proofErr w:type="gramEnd"/>
      <w:r>
        <w:rPr>
          <w:rFonts w:ascii="Arial" w:hAnsi="Arial"/>
          <w:color w:val="000000"/>
          <w:sz w:val="24"/>
        </w:rPr>
        <w:t xml:space="preserve"> göre muhafaza edilir. </w:t>
      </w:r>
    </w:p>
    <w:p w:rsidR="0006644F" w:rsidRDefault="0006644F">
      <w:pPr>
        <w:jc w:val="both"/>
        <w:rPr>
          <w:rFonts w:ascii="Arial" w:hAnsi="Arial"/>
          <w:b/>
          <w:color w:val="000000"/>
          <w:sz w:val="24"/>
          <w:u w:val="single"/>
        </w:rPr>
      </w:pPr>
      <w:proofErr w:type="gramStart"/>
      <w:r>
        <w:rPr>
          <w:rFonts w:ascii="Arial" w:hAnsi="Arial"/>
          <w:b/>
          <w:color w:val="000000"/>
          <w:sz w:val="24"/>
          <w:u w:val="single"/>
        </w:rPr>
        <w:t>REFERANS :</w:t>
      </w:r>
      <w:proofErr w:type="gramEnd"/>
    </w:p>
    <w:p w:rsidR="0006644F" w:rsidRDefault="0006644F">
      <w:pPr>
        <w:jc w:val="both"/>
        <w:rPr>
          <w:rFonts w:ascii="Arial" w:hAnsi="Arial"/>
          <w:color w:val="000000"/>
          <w:sz w:val="24"/>
        </w:rPr>
      </w:pPr>
      <w:r>
        <w:rPr>
          <w:rFonts w:ascii="Arial" w:hAnsi="Arial"/>
          <w:b/>
          <w:bCs/>
          <w:color w:val="000000"/>
          <w:sz w:val="24"/>
        </w:rPr>
        <w:t>İç Tetkik Prosedürü</w:t>
      </w:r>
      <w:r>
        <w:rPr>
          <w:rFonts w:ascii="Arial" w:hAnsi="Arial"/>
          <w:color w:val="000000"/>
          <w:sz w:val="24"/>
        </w:rPr>
        <w:t xml:space="preserve">                     </w:t>
      </w:r>
      <w:r>
        <w:rPr>
          <w:rFonts w:ascii="Arial" w:hAnsi="Arial"/>
          <w:b/>
          <w:color w:val="000000"/>
          <w:sz w:val="24"/>
        </w:rPr>
        <w:t>(PR-003)</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 xml:space="preserve">8.2.3 PROSESELERİN İZLENMESİ VE </w:t>
      </w:r>
      <w:proofErr w:type="gramStart"/>
      <w:r>
        <w:rPr>
          <w:rFonts w:ascii="Arial" w:hAnsi="Arial"/>
          <w:b/>
          <w:color w:val="000000"/>
          <w:sz w:val="24"/>
          <w:u w:val="single"/>
        </w:rPr>
        <w:t xml:space="preserve">ÖLÇÜLMESİ : </w:t>
      </w:r>
      <w:r>
        <w:rPr>
          <w:rFonts w:ascii="Arial" w:hAnsi="Arial"/>
          <w:color w:val="000000"/>
          <w:sz w:val="24"/>
        </w:rPr>
        <w:t>Kuruluşumuz</w:t>
      </w:r>
      <w:proofErr w:type="gramEnd"/>
      <w:r>
        <w:rPr>
          <w:rFonts w:ascii="Arial" w:hAnsi="Arial"/>
          <w:color w:val="000000"/>
          <w:sz w:val="24"/>
        </w:rPr>
        <w:t xml:space="preserve"> </w:t>
      </w:r>
      <w:proofErr w:type="spellStart"/>
      <w:r>
        <w:rPr>
          <w:rFonts w:ascii="Arial" w:hAnsi="Arial"/>
          <w:color w:val="000000"/>
          <w:sz w:val="24"/>
        </w:rPr>
        <w:t>KYS’nin</w:t>
      </w:r>
      <w:proofErr w:type="spellEnd"/>
      <w:r>
        <w:rPr>
          <w:rFonts w:ascii="Arial" w:hAnsi="Arial"/>
          <w:color w:val="000000"/>
          <w:sz w:val="24"/>
        </w:rPr>
        <w:t xml:space="preserve"> izlenmesi ve ölçülmesi için aşağıdaki metotları uygular.</w:t>
      </w:r>
    </w:p>
    <w:p w:rsidR="0006644F" w:rsidRDefault="0006644F">
      <w:pPr>
        <w:numPr>
          <w:ilvl w:val="0"/>
          <w:numId w:val="24"/>
        </w:numPr>
        <w:jc w:val="both"/>
        <w:rPr>
          <w:rFonts w:ascii="Arial" w:hAnsi="Arial"/>
          <w:color w:val="000000"/>
          <w:sz w:val="24"/>
        </w:rPr>
      </w:pPr>
      <w:r>
        <w:rPr>
          <w:rFonts w:ascii="Arial" w:hAnsi="Arial"/>
          <w:color w:val="000000"/>
          <w:sz w:val="24"/>
        </w:rPr>
        <w:t xml:space="preserve">Yönetim faaliyetleri ile ilgili izleme ve ölçmeler yönetimin gözden geçirme </w:t>
      </w:r>
      <w:proofErr w:type="gramStart"/>
      <w:r>
        <w:rPr>
          <w:rFonts w:ascii="Arial" w:hAnsi="Arial"/>
          <w:color w:val="000000"/>
          <w:sz w:val="24"/>
        </w:rPr>
        <w:t>toplantılarıyla ,</w:t>
      </w:r>
      <w:proofErr w:type="gramEnd"/>
    </w:p>
    <w:p w:rsidR="0006644F" w:rsidRDefault="0006644F">
      <w:pPr>
        <w:numPr>
          <w:ilvl w:val="0"/>
          <w:numId w:val="24"/>
        </w:numPr>
        <w:jc w:val="both"/>
        <w:rPr>
          <w:rFonts w:ascii="Arial" w:hAnsi="Arial"/>
          <w:color w:val="000000"/>
          <w:sz w:val="24"/>
        </w:rPr>
      </w:pPr>
      <w:r>
        <w:rPr>
          <w:rFonts w:ascii="Arial" w:hAnsi="Arial"/>
          <w:color w:val="000000"/>
          <w:sz w:val="24"/>
        </w:rPr>
        <w:t xml:space="preserve">Kaynak prosesi ile ilgili izleme ve ölçmeleri hizmet gerçekleştirme prosesi hedeflerinin sonuçlarına göre ayrıca personelin motivasyonu ve personelden ve alt yapıdan kaynaklanan hataların oranı </w:t>
      </w:r>
      <w:proofErr w:type="gramStart"/>
      <w:r>
        <w:rPr>
          <w:rFonts w:ascii="Arial" w:hAnsi="Arial"/>
          <w:color w:val="000000"/>
          <w:sz w:val="24"/>
        </w:rPr>
        <w:t>ile,</w:t>
      </w:r>
      <w:proofErr w:type="gramEnd"/>
    </w:p>
    <w:p w:rsidR="0006644F" w:rsidRDefault="0006644F">
      <w:pPr>
        <w:numPr>
          <w:ilvl w:val="0"/>
          <w:numId w:val="24"/>
        </w:numPr>
        <w:jc w:val="both"/>
        <w:rPr>
          <w:rFonts w:ascii="Arial" w:hAnsi="Arial"/>
          <w:color w:val="000000"/>
          <w:sz w:val="24"/>
        </w:rPr>
      </w:pPr>
      <w:proofErr w:type="gramStart"/>
      <w:r>
        <w:rPr>
          <w:rFonts w:ascii="Arial" w:hAnsi="Arial"/>
          <w:color w:val="000000"/>
          <w:sz w:val="24"/>
        </w:rPr>
        <w:t>Hizmet  gerçekleştirme</w:t>
      </w:r>
      <w:proofErr w:type="gramEnd"/>
      <w:r>
        <w:rPr>
          <w:rFonts w:ascii="Arial" w:hAnsi="Arial"/>
          <w:color w:val="000000"/>
          <w:sz w:val="24"/>
        </w:rPr>
        <w:t xml:space="preserve"> prosesinde yer alan tezgah, takım, donanım, yazılım  dokümanlar, personel  ve metotların hizmet  gerçekleştirme başarısına göre,</w:t>
      </w:r>
    </w:p>
    <w:p w:rsidR="0006644F" w:rsidRDefault="0006644F">
      <w:pPr>
        <w:numPr>
          <w:ilvl w:val="0"/>
          <w:numId w:val="24"/>
        </w:numPr>
        <w:jc w:val="both"/>
        <w:rPr>
          <w:rFonts w:ascii="Arial" w:hAnsi="Arial"/>
          <w:color w:val="000000"/>
          <w:sz w:val="24"/>
        </w:rPr>
      </w:pPr>
      <w:r>
        <w:rPr>
          <w:rFonts w:ascii="Arial" w:hAnsi="Arial"/>
          <w:color w:val="000000"/>
          <w:sz w:val="24"/>
        </w:rPr>
        <w:t xml:space="preserve">İzleme, ölçme ve analiz </w:t>
      </w:r>
      <w:proofErr w:type="gramStart"/>
      <w:r>
        <w:rPr>
          <w:rFonts w:ascii="Arial" w:hAnsi="Arial"/>
          <w:color w:val="000000"/>
          <w:sz w:val="24"/>
        </w:rPr>
        <w:t>prosesinde</w:t>
      </w:r>
      <w:proofErr w:type="gramEnd"/>
      <w:r>
        <w:rPr>
          <w:rFonts w:ascii="Arial" w:hAnsi="Arial"/>
          <w:color w:val="000000"/>
          <w:sz w:val="24"/>
        </w:rPr>
        <w:t xml:space="preserve"> ise </w:t>
      </w:r>
      <w:proofErr w:type="spellStart"/>
      <w:r>
        <w:rPr>
          <w:rFonts w:ascii="Arial" w:hAnsi="Arial"/>
          <w:color w:val="000000"/>
          <w:sz w:val="24"/>
        </w:rPr>
        <w:t>KYS’nin</w:t>
      </w:r>
      <w:proofErr w:type="spellEnd"/>
      <w:r>
        <w:rPr>
          <w:rFonts w:ascii="Arial" w:hAnsi="Arial"/>
          <w:color w:val="000000"/>
          <w:sz w:val="24"/>
        </w:rPr>
        <w:t xml:space="preserve"> etkin olup olmadığına dair açık, anlaşılır ve yeterli bilgilerin bulunabilirliğiyle, </w:t>
      </w:r>
    </w:p>
    <w:p w:rsidR="0006644F" w:rsidRDefault="0006644F">
      <w:pPr>
        <w:ind w:firstLine="360"/>
        <w:jc w:val="both"/>
        <w:rPr>
          <w:rFonts w:ascii="Arial" w:hAnsi="Arial"/>
          <w:color w:val="000000"/>
          <w:sz w:val="24"/>
        </w:rPr>
      </w:pPr>
      <w:r>
        <w:rPr>
          <w:rFonts w:ascii="Arial" w:hAnsi="Arial"/>
          <w:color w:val="000000"/>
          <w:sz w:val="24"/>
        </w:rPr>
        <w:t>Bu izleme ve ölçme sonuçlarına göre planlanmış sonuçlara ulaşılmadığının tespiti durumunda yeterli ve etkin düzeltici faaliyetler başlatılır.</w:t>
      </w:r>
    </w:p>
    <w:p w:rsidR="0006644F" w:rsidRDefault="0006644F">
      <w:pPr>
        <w:jc w:val="both"/>
        <w:rPr>
          <w:rFonts w:ascii="Arial" w:hAnsi="Arial"/>
          <w:b/>
          <w:color w:val="000000"/>
          <w:sz w:val="24"/>
          <w:u w:val="single"/>
        </w:rPr>
      </w:pPr>
    </w:p>
    <w:p w:rsidR="0006644F" w:rsidRDefault="0006644F">
      <w:pPr>
        <w:jc w:val="both"/>
        <w:rPr>
          <w:b/>
          <w:sz w:val="24"/>
        </w:rPr>
      </w:pPr>
      <w:r>
        <w:rPr>
          <w:rFonts w:ascii="Arial" w:hAnsi="Arial"/>
          <w:b/>
          <w:color w:val="000000"/>
          <w:sz w:val="24"/>
          <w:u w:val="single"/>
        </w:rPr>
        <w:t xml:space="preserve">8.2.4 ÜRÜNÜN İZLENMESİ VE </w:t>
      </w:r>
      <w:proofErr w:type="gramStart"/>
      <w:r>
        <w:rPr>
          <w:rFonts w:ascii="Arial" w:hAnsi="Arial"/>
          <w:b/>
          <w:color w:val="000000"/>
          <w:sz w:val="24"/>
          <w:u w:val="single"/>
        </w:rPr>
        <w:t>ÖLÇÜLMESİ :</w:t>
      </w:r>
      <w:r>
        <w:rPr>
          <w:rFonts w:ascii="Arial" w:hAnsi="Arial"/>
          <w:b/>
          <w:color w:val="000000"/>
          <w:sz w:val="24"/>
        </w:rPr>
        <w:t xml:space="preserve"> </w:t>
      </w:r>
      <w:r>
        <w:rPr>
          <w:rFonts w:ascii="Arial" w:hAnsi="Arial"/>
          <w:color w:val="000000"/>
          <w:sz w:val="24"/>
        </w:rPr>
        <w:t>Kuruluşumuzda</w:t>
      </w:r>
      <w:proofErr w:type="gramEnd"/>
      <w:r>
        <w:rPr>
          <w:rFonts w:ascii="Arial" w:hAnsi="Arial"/>
          <w:color w:val="000000"/>
          <w:sz w:val="24"/>
        </w:rPr>
        <w:t xml:space="preserve"> hizmet şartlarının yerine getirildiğini doğrulamak için,  şirket  müdürü ve proses sorumluları tarafından hizmet gerçekleştirme prosesinin belirli aşamalarında  ve hizmetin sonuçlanmasında gerekli muayeneleri ve kontrolleri yapar. </w:t>
      </w:r>
      <w:proofErr w:type="gramStart"/>
      <w:r>
        <w:rPr>
          <w:rFonts w:ascii="Arial" w:hAnsi="Arial"/>
          <w:color w:val="000000"/>
          <w:sz w:val="24"/>
        </w:rPr>
        <w:t>Hizmetle  ilgili</w:t>
      </w:r>
      <w:proofErr w:type="gramEnd"/>
      <w:r>
        <w:rPr>
          <w:rFonts w:ascii="Arial" w:hAnsi="Arial"/>
          <w:color w:val="000000"/>
          <w:sz w:val="24"/>
        </w:rPr>
        <w:t xml:space="preserve"> kabul kriterleri hizmet kalite planlarında belirtilmiştir. Hizmet müşteriye teslim edilmeden </w:t>
      </w:r>
      <w:proofErr w:type="gramStart"/>
      <w:r>
        <w:rPr>
          <w:rFonts w:ascii="Arial" w:hAnsi="Arial"/>
          <w:color w:val="000000"/>
          <w:sz w:val="24"/>
        </w:rPr>
        <w:t>önce  hizmet</w:t>
      </w:r>
      <w:proofErr w:type="gramEnd"/>
      <w:r>
        <w:rPr>
          <w:rFonts w:ascii="Arial" w:hAnsi="Arial"/>
          <w:color w:val="000000"/>
          <w:sz w:val="24"/>
        </w:rPr>
        <w:t xml:space="preserve">  uygunluğu ile ilgili onaylama  proses sorumlusu ve/veya safi tarafından yapılır. Yapılan izleme ve ölçme sonuçlarına ait kayıtlar (</w:t>
      </w:r>
      <w:proofErr w:type="gramStart"/>
      <w:r>
        <w:rPr>
          <w:rFonts w:ascii="Arial" w:hAnsi="Arial"/>
          <w:color w:val="000000"/>
          <w:sz w:val="24"/>
        </w:rPr>
        <w:t>hizmetin  serbest</w:t>
      </w:r>
      <w:proofErr w:type="gramEnd"/>
      <w:r>
        <w:rPr>
          <w:rFonts w:ascii="Arial" w:hAnsi="Arial"/>
          <w:color w:val="000000"/>
          <w:sz w:val="24"/>
        </w:rPr>
        <w:t xml:space="preserve"> bırakılması ile ilgili kayıtlarda yetkili kişi tanımlıdır) kayıtların kontrolü prosedürüne göre muhafaza edilir.</w:t>
      </w:r>
      <w:r>
        <w:rPr>
          <w:sz w:val="24"/>
        </w:rPr>
        <w:t xml:space="preserve"> </w:t>
      </w:r>
    </w:p>
    <w:p w:rsidR="0006644F" w:rsidRDefault="0006644F">
      <w:pPr>
        <w:jc w:val="both"/>
        <w:rPr>
          <w:rFonts w:ascii="Arial" w:hAnsi="Arial"/>
          <w:color w:val="000000"/>
          <w:sz w:val="24"/>
        </w:rPr>
      </w:pPr>
    </w:p>
    <w:p w:rsidR="0006644F" w:rsidRPr="001079B3" w:rsidRDefault="0006644F">
      <w:pPr>
        <w:jc w:val="both"/>
        <w:rPr>
          <w:rFonts w:ascii="Arial" w:hAnsi="Arial"/>
          <w:color w:val="000000"/>
          <w:sz w:val="24"/>
        </w:rPr>
      </w:pPr>
      <w:r>
        <w:rPr>
          <w:rFonts w:ascii="Arial" w:hAnsi="Arial"/>
          <w:b/>
          <w:color w:val="000000"/>
          <w:sz w:val="24"/>
          <w:u w:val="single"/>
        </w:rPr>
        <w:lastRenderedPageBreak/>
        <w:t xml:space="preserve">8.3 UYGUN OLAMAYAN ÜRÜNÜN </w:t>
      </w:r>
      <w:proofErr w:type="gramStart"/>
      <w:r>
        <w:rPr>
          <w:rFonts w:ascii="Arial" w:hAnsi="Arial"/>
          <w:b/>
          <w:color w:val="000000"/>
          <w:sz w:val="24"/>
          <w:u w:val="single"/>
        </w:rPr>
        <w:t xml:space="preserve">KONTROLÜ : </w:t>
      </w:r>
      <w:r>
        <w:rPr>
          <w:rFonts w:ascii="Arial" w:hAnsi="Arial"/>
          <w:color w:val="000000"/>
          <w:sz w:val="24"/>
        </w:rPr>
        <w:t>Kuruluşumuz</w:t>
      </w:r>
      <w:proofErr w:type="gramEnd"/>
      <w:r>
        <w:rPr>
          <w:rFonts w:ascii="Arial" w:hAnsi="Arial"/>
          <w:color w:val="000000"/>
          <w:sz w:val="24"/>
        </w:rPr>
        <w:t xml:space="preserve"> müşteri  şartlarına uymayan hizmetin durdurulması ve devam etmemesi ve şartlara uygun hale getirilmesi için gerekli faaliyetleri yürütür. </w:t>
      </w:r>
      <w:proofErr w:type="gramStart"/>
      <w:r>
        <w:rPr>
          <w:rFonts w:ascii="Arial" w:hAnsi="Arial"/>
          <w:color w:val="000000"/>
          <w:sz w:val="24"/>
        </w:rPr>
        <w:t>uygunsuzluk</w:t>
      </w:r>
      <w:proofErr w:type="gramEnd"/>
      <w:r>
        <w:rPr>
          <w:rFonts w:ascii="Arial" w:hAnsi="Arial"/>
          <w:color w:val="000000"/>
          <w:sz w:val="24"/>
        </w:rPr>
        <w:t xml:space="preserve"> </w:t>
      </w:r>
      <w:proofErr w:type="spellStart"/>
      <w:r>
        <w:rPr>
          <w:rFonts w:ascii="Arial" w:hAnsi="Arial"/>
          <w:b/>
          <w:color w:val="000000"/>
          <w:sz w:val="24"/>
        </w:rPr>
        <w:t>Uygunsuzluk</w:t>
      </w:r>
      <w:proofErr w:type="spellEnd"/>
      <w:r>
        <w:rPr>
          <w:rFonts w:ascii="Arial" w:hAnsi="Arial"/>
          <w:b/>
          <w:color w:val="000000"/>
          <w:sz w:val="24"/>
        </w:rPr>
        <w:t xml:space="preserve"> Bildirim Formuyla </w:t>
      </w:r>
      <w:r>
        <w:rPr>
          <w:rFonts w:ascii="Arial" w:hAnsi="Arial"/>
          <w:bCs/>
          <w:color w:val="000000"/>
          <w:sz w:val="24"/>
        </w:rPr>
        <w:t>tanım</w:t>
      </w:r>
      <w:r>
        <w:rPr>
          <w:rFonts w:ascii="Arial" w:hAnsi="Arial"/>
          <w:color w:val="000000"/>
          <w:sz w:val="24"/>
        </w:rPr>
        <w:t xml:space="preserve">lanır. Uygunsuzluğun yapısına </w:t>
      </w:r>
      <w:proofErr w:type="gramStart"/>
      <w:r>
        <w:rPr>
          <w:rFonts w:ascii="Arial" w:hAnsi="Arial"/>
          <w:color w:val="000000"/>
          <w:sz w:val="24"/>
        </w:rPr>
        <w:t>göre  görevli</w:t>
      </w:r>
      <w:proofErr w:type="gramEnd"/>
      <w:r>
        <w:rPr>
          <w:rFonts w:ascii="Arial" w:hAnsi="Arial"/>
          <w:color w:val="000000"/>
          <w:sz w:val="24"/>
        </w:rPr>
        <w:t xml:space="preserve"> personel-proses şefi-proses sorumlusu- şirket müdürü uygunsuzluğu değerlendirmeye alır. Uygunsuzluk giderilemeyecek özellikteyse Müşteriye rapor edilir. Tekrarı mümkünse hizmet şartlarına göre yeniden yapılır. Bazı durumlarda </w:t>
      </w:r>
      <w:proofErr w:type="gramStart"/>
      <w:r>
        <w:rPr>
          <w:rFonts w:ascii="Arial" w:hAnsi="Arial"/>
          <w:color w:val="000000"/>
          <w:sz w:val="24"/>
        </w:rPr>
        <w:t>ise  müşterinin</w:t>
      </w:r>
      <w:proofErr w:type="gramEnd"/>
      <w:r>
        <w:rPr>
          <w:rFonts w:ascii="Arial" w:hAnsi="Arial"/>
          <w:color w:val="000000"/>
          <w:sz w:val="24"/>
        </w:rPr>
        <w:t xml:space="preserve"> veya üst amirlerin onayı ile aynı şekilde kullanılmasına karar verilir. Uygun </w:t>
      </w:r>
      <w:proofErr w:type="gramStart"/>
      <w:r>
        <w:rPr>
          <w:rFonts w:ascii="Arial" w:hAnsi="Arial"/>
          <w:color w:val="000000"/>
          <w:sz w:val="24"/>
        </w:rPr>
        <w:t>olamayan  yeniden</w:t>
      </w:r>
      <w:proofErr w:type="gramEnd"/>
      <w:r>
        <w:rPr>
          <w:rFonts w:ascii="Arial" w:hAnsi="Arial"/>
          <w:color w:val="000000"/>
          <w:sz w:val="24"/>
        </w:rPr>
        <w:t xml:space="preserve"> yapıldığında hizmet şartlarına uygunluğunun doğrulaması tekrar yapılır. Uygunsuzluklarla ilgili kayıtlarda uygunsuzluğun yapısı, alınan tedbirler ve izinler yer alır. Kayıtlar kayıtların kontrolü </w:t>
      </w:r>
      <w:proofErr w:type="gramStart"/>
      <w:r>
        <w:rPr>
          <w:rFonts w:ascii="Arial" w:hAnsi="Arial"/>
          <w:color w:val="000000"/>
          <w:sz w:val="24"/>
        </w:rPr>
        <w:t>prosedürüne</w:t>
      </w:r>
      <w:proofErr w:type="gramEnd"/>
      <w:r>
        <w:rPr>
          <w:rFonts w:ascii="Arial" w:hAnsi="Arial"/>
          <w:color w:val="000000"/>
          <w:sz w:val="24"/>
        </w:rPr>
        <w:t xml:space="preserve"> göre muhafaza edilir. </w:t>
      </w:r>
    </w:p>
    <w:p w:rsidR="0006644F" w:rsidRDefault="0006644F">
      <w:pPr>
        <w:jc w:val="both"/>
        <w:rPr>
          <w:rFonts w:ascii="Arial" w:hAnsi="Arial"/>
          <w:b/>
          <w:color w:val="000000"/>
          <w:sz w:val="24"/>
          <w:u w:val="single"/>
        </w:rPr>
      </w:pPr>
      <w:proofErr w:type="gramStart"/>
      <w:r>
        <w:rPr>
          <w:rFonts w:ascii="Arial" w:hAnsi="Arial"/>
          <w:b/>
          <w:color w:val="000000"/>
          <w:sz w:val="24"/>
          <w:u w:val="single"/>
        </w:rPr>
        <w:t>REFERANS :</w:t>
      </w:r>
      <w:proofErr w:type="gramEnd"/>
    </w:p>
    <w:p w:rsidR="0006644F" w:rsidRDefault="0006644F">
      <w:pPr>
        <w:jc w:val="both"/>
        <w:rPr>
          <w:rFonts w:ascii="Arial" w:hAnsi="Arial"/>
          <w:b/>
          <w:color w:val="000000"/>
          <w:sz w:val="24"/>
        </w:rPr>
      </w:pPr>
      <w:r>
        <w:rPr>
          <w:rFonts w:ascii="Arial" w:hAnsi="Arial"/>
          <w:b/>
          <w:bCs/>
          <w:color w:val="000000"/>
          <w:sz w:val="24"/>
        </w:rPr>
        <w:t xml:space="preserve">Uygun Olmayan </w:t>
      </w:r>
      <w:proofErr w:type="gramStart"/>
      <w:r>
        <w:rPr>
          <w:rFonts w:ascii="Arial" w:hAnsi="Arial"/>
          <w:b/>
          <w:bCs/>
          <w:color w:val="000000"/>
          <w:sz w:val="24"/>
        </w:rPr>
        <w:t>Hizmetin  Kontrolü</w:t>
      </w:r>
      <w:proofErr w:type="gramEnd"/>
      <w:r>
        <w:rPr>
          <w:rFonts w:ascii="Arial" w:hAnsi="Arial"/>
          <w:b/>
          <w:bCs/>
          <w:color w:val="000000"/>
          <w:sz w:val="24"/>
        </w:rPr>
        <w:t xml:space="preserve"> Prosedürü</w:t>
      </w:r>
      <w:r>
        <w:rPr>
          <w:rFonts w:ascii="Arial" w:hAnsi="Arial"/>
          <w:b/>
          <w:color w:val="000000"/>
          <w:sz w:val="24"/>
        </w:rPr>
        <w:t xml:space="preserve"> (PR-004)</w:t>
      </w:r>
    </w:p>
    <w:p w:rsidR="0006644F" w:rsidRDefault="0006644F">
      <w:pPr>
        <w:jc w:val="both"/>
        <w:rPr>
          <w:rFonts w:ascii="Arial" w:hAnsi="Arial"/>
          <w:color w:val="000000"/>
          <w:sz w:val="24"/>
        </w:rPr>
      </w:pPr>
    </w:p>
    <w:p w:rsidR="0006644F" w:rsidRDefault="0006644F">
      <w:pPr>
        <w:jc w:val="both"/>
        <w:rPr>
          <w:rFonts w:ascii="Arial" w:hAnsi="Arial"/>
          <w:color w:val="000000"/>
          <w:sz w:val="24"/>
        </w:rPr>
      </w:pPr>
      <w:r>
        <w:rPr>
          <w:rFonts w:ascii="Arial" w:hAnsi="Arial"/>
          <w:b/>
          <w:color w:val="000000"/>
          <w:sz w:val="24"/>
          <w:u w:val="single"/>
        </w:rPr>
        <w:t xml:space="preserve">8.4 VERİ ANALİZİ: </w:t>
      </w:r>
      <w:r>
        <w:rPr>
          <w:rFonts w:ascii="Arial" w:hAnsi="Arial"/>
          <w:color w:val="000000"/>
          <w:sz w:val="24"/>
        </w:rPr>
        <w:t xml:space="preserve">Kuruluşumuz </w:t>
      </w:r>
      <w:proofErr w:type="spellStart"/>
      <w:r>
        <w:rPr>
          <w:rFonts w:ascii="Arial" w:hAnsi="Arial"/>
          <w:color w:val="000000"/>
          <w:sz w:val="24"/>
        </w:rPr>
        <w:t>KYS‘nin</w:t>
      </w:r>
      <w:proofErr w:type="spellEnd"/>
      <w:r>
        <w:rPr>
          <w:rFonts w:ascii="Arial" w:hAnsi="Arial"/>
          <w:color w:val="000000"/>
          <w:sz w:val="24"/>
        </w:rPr>
        <w:t xml:space="preserve"> etkinliğini ve uygunluğunu göstermek ve sürekli iyileştirmelerin nerelerden yapılabileceğini değerlendirmek için aşağıdaki verileri toplar ve analiz eder.</w:t>
      </w:r>
    </w:p>
    <w:p w:rsidR="0006644F" w:rsidRDefault="0006644F">
      <w:pPr>
        <w:numPr>
          <w:ilvl w:val="0"/>
          <w:numId w:val="25"/>
        </w:numPr>
        <w:jc w:val="both"/>
        <w:rPr>
          <w:rFonts w:ascii="Arial" w:hAnsi="Arial"/>
          <w:color w:val="000000"/>
          <w:sz w:val="24"/>
        </w:rPr>
      </w:pPr>
      <w:r>
        <w:rPr>
          <w:rFonts w:ascii="Arial" w:hAnsi="Arial"/>
          <w:color w:val="000000"/>
          <w:sz w:val="24"/>
        </w:rPr>
        <w:t xml:space="preserve">Müşteri memnuniyeti anketi </w:t>
      </w:r>
    </w:p>
    <w:p w:rsidR="0006644F" w:rsidRDefault="0006644F">
      <w:pPr>
        <w:numPr>
          <w:ilvl w:val="0"/>
          <w:numId w:val="25"/>
        </w:numPr>
        <w:jc w:val="both"/>
        <w:rPr>
          <w:rFonts w:ascii="Arial" w:hAnsi="Arial"/>
          <w:color w:val="000000"/>
          <w:sz w:val="24"/>
        </w:rPr>
      </w:pPr>
      <w:r>
        <w:rPr>
          <w:rFonts w:ascii="Arial" w:hAnsi="Arial"/>
          <w:color w:val="000000"/>
          <w:sz w:val="24"/>
        </w:rPr>
        <w:t xml:space="preserve">Müşteri </w:t>
      </w:r>
      <w:proofErr w:type="gramStart"/>
      <w:r>
        <w:rPr>
          <w:rFonts w:ascii="Arial" w:hAnsi="Arial"/>
          <w:color w:val="000000"/>
          <w:sz w:val="24"/>
        </w:rPr>
        <w:t>şikayetleri</w:t>
      </w:r>
      <w:proofErr w:type="gramEnd"/>
      <w:r>
        <w:rPr>
          <w:rFonts w:ascii="Arial" w:hAnsi="Arial"/>
          <w:color w:val="000000"/>
          <w:sz w:val="24"/>
        </w:rPr>
        <w:t xml:space="preserve"> ve önerileri</w:t>
      </w:r>
    </w:p>
    <w:p w:rsidR="0006644F" w:rsidRDefault="0006644F">
      <w:pPr>
        <w:numPr>
          <w:ilvl w:val="0"/>
          <w:numId w:val="25"/>
        </w:numPr>
        <w:jc w:val="both"/>
        <w:rPr>
          <w:rFonts w:ascii="Arial" w:hAnsi="Arial"/>
          <w:color w:val="000000"/>
          <w:sz w:val="24"/>
        </w:rPr>
      </w:pPr>
      <w:proofErr w:type="gramStart"/>
      <w:r>
        <w:rPr>
          <w:rFonts w:ascii="Arial" w:hAnsi="Arial"/>
          <w:color w:val="000000"/>
          <w:sz w:val="24"/>
        </w:rPr>
        <w:t>Hizmet  izleme</w:t>
      </w:r>
      <w:proofErr w:type="gramEnd"/>
      <w:r>
        <w:rPr>
          <w:rFonts w:ascii="Arial" w:hAnsi="Arial"/>
          <w:color w:val="000000"/>
          <w:sz w:val="24"/>
        </w:rPr>
        <w:t xml:space="preserve"> ve ölçme sonuçları</w:t>
      </w:r>
    </w:p>
    <w:p w:rsidR="0006644F" w:rsidRDefault="0006644F">
      <w:pPr>
        <w:numPr>
          <w:ilvl w:val="0"/>
          <w:numId w:val="25"/>
        </w:numPr>
        <w:jc w:val="both"/>
        <w:rPr>
          <w:rFonts w:ascii="Arial" w:hAnsi="Arial"/>
          <w:color w:val="000000"/>
          <w:sz w:val="24"/>
        </w:rPr>
      </w:pPr>
      <w:proofErr w:type="gramStart"/>
      <w:r>
        <w:rPr>
          <w:rFonts w:ascii="Arial" w:hAnsi="Arial"/>
          <w:color w:val="000000"/>
          <w:sz w:val="24"/>
        </w:rPr>
        <w:t>Hizmet  gerçekleştirme</w:t>
      </w:r>
      <w:proofErr w:type="gramEnd"/>
      <w:r>
        <w:rPr>
          <w:rFonts w:ascii="Arial" w:hAnsi="Arial"/>
          <w:color w:val="000000"/>
          <w:sz w:val="24"/>
        </w:rPr>
        <w:t xml:space="preserve"> prosesi izleme ve ölçme sonuçları</w:t>
      </w:r>
    </w:p>
    <w:p w:rsidR="0006644F" w:rsidRDefault="0006644F">
      <w:pPr>
        <w:numPr>
          <w:ilvl w:val="0"/>
          <w:numId w:val="25"/>
        </w:numPr>
        <w:jc w:val="both"/>
        <w:rPr>
          <w:rFonts w:ascii="Arial" w:hAnsi="Arial"/>
          <w:color w:val="000000"/>
          <w:sz w:val="24"/>
        </w:rPr>
      </w:pPr>
      <w:r>
        <w:rPr>
          <w:rFonts w:ascii="Arial" w:hAnsi="Arial"/>
          <w:color w:val="000000"/>
          <w:sz w:val="24"/>
        </w:rPr>
        <w:t>Eğitim etkinliğinin değerlendirme sonuçları</w:t>
      </w:r>
    </w:p>
    <w:p w:rsidR="0006644F" w:rsidRDefault="0006644F">
      <w:pPr>
        <w:numPr>
          <w:ilvl w:val="0"/>
          <w:numId w:val="25"/>
        </w:numPr>
        <w:jc w:val="both"/>
        <w:rPr>
          <w:rFonts w:ascii="Arial" w:hAnsi="Arial"/>
          <w:color w:val="000000"/>
          <w:sz w:val="24"/>
        </w:rPr>
      </w:pPr>
      <w:r>
        <w:rPr>
          <w:rFonts w:ascii="Arial" w:hAnsi="Arial"/>
          <w:color w:val="000000"/>
          <w:sz w:val="24"/>
        </w:rPr>
        <w:t>Düzeltici ve önleyici faaliyet çalışmaları</w:t>
      </w:r>
    </w:p>
    <w:p w:rsidR="0006644F" w:rsidRDefault="0006644F">
      <w:pPr>
        <w:numPr>
          <w:ilvl w:val="0"/>
          <w:numId w:val="25"/>
        </w:numPr>
        <w:jc w:val="both"/>
        <w:rPr>
          <w:rFonts w:ascii="Arial" w:hAnsi="Arial"/>
          <w:color w:val="000000"/>
          <w:sz w:val="24"/>
        </w:rPr>
      </w:pPr>
      <w:r>
        <w:rPr>
          <w:rFonts w:ascii="Arial" w:hAnsi="Arial"/>
          <w:color w:val="000000"/>
          <w:sz w:val="24"/>
        </w:rPr>
        <w:t>Tedarikçi performans değerlendirme sonuçları</w:t>
      </w:r>
    </w:p>
    <w:p w:rsidR="0006644F" w:rsidRDefault="0006644F">
      <w:pPr>
        <w:numPr>
          <w:ilvl w:val="0"/>
          <w:numId w:val="25"/>
        </w:numPr>
        <w:jc w:val="both"/>
        <w:rPr>
          <w:rFonts w:ascii="Arial" w:hAnsi="Arial"/>
          <w:color w:val="000000"/>
          <w:sz w:val="24"/>
        </w:rPr>
      </w:pPr>
      <w:r>
        <w:rPr>
          <w:rFonts w:ascii="Arial" w:hAnsi="Arial"/>
          <w:color w:val="000000"/>
          <w:sz w:val="24"/>
        </w:rPr>
        <w:t>Tetkik sonuçları</w:t>
      </w:r>
    </w:p>
    <w:p w:rsidR="0006644F" w:rsidRDefault="0006644F">
      <w:pPr>
        <w:numPr>
          <w:ilvl w:val="0"/>
          <w:numId w:val="25"/>
        </w:numPr>
        <w:jc w:val="both"/>
        <w:rPr>
          <w:rFonts w:ascii="Arial" w:hAnsi="Arial"/>
          <w:color w:val="000000"/>
          <w:sz w:val="24"/>
        </w:rPr>
      </w:pPr>
      <w:r>
        <w:rPr>
          <w:rFonts w:ascii="Arial" w:hAnsi="Arial"/>
          <w:color w:val="000000"/>
          <w:sz w:val="24"/>
        </w:rPr>
        <w:t>Uygun olmayan hizmet formları</w:t>
      </w:r>
    </w:p>
    <w:p w:rsidR="0006644F" w:rsidRPr="001079B3" w:rsidRDefault="0006644F" w:rsidP="001079B3">
      <w:pPr>
        <w:ind w:firstLine="360"/>
        <w:jc w:val="both"/>
        <w:rPr>
          <w:rFonts w:ascii="Arial" w:hAnsi="Arial"/>
          <w:color w:val="000000"/>
          <w:sz w:val="24"/>
        </w:rPr>
      </w:pPr>
      <w:r>
        <w:rPr>
          <w:rFonts w:ascii="Arial" w:hAnsi="Arial"/>
          <w:color w:val="000000"/>
          <w:sz w:val="24"/>
        </w:rPr>
        <w:t xml:space="preserve">Bu verilerin toplama metotları </w:t>
      </w:r>
      <w:proofErr w:type="gramStart"/>
      <w:r>
        <w:rPr>
          <w:rFonts w:ascii="Arial" w:hAnsi="Arial"/>
          <w:color w:val="000000"/>
          <w:sz w:val="24"/>
        </w:rPr>
        <w:t>proses</w:t>
      </w:r>
      <w:proofErr w:type="gramEnd"/>
      <w:r>
        <w:rPr>
          <w:rFonts w:ascii="Arial" w:hAnsi="Arial"/>
          <w:color w:val="000000"/>
          <w:sz w:val="24"/>
        </w:rPr>
        <w:t xml:space="preserve"> sorumluları tarafından oluşturulan formlarla tanımlanır. Yönetim Temsilcisi 4 </w:t>
      </w:r>
      <w:proofErr w:type="gramStart"/>
      <w:r>
        <w:rPr>
          <w:rFonts w:ascii="Arial" w:hAnsi="Arial"/>
          <w:color w:val="000000"/>
          <w:sz w:val="24"/>
        </w:rPr>
        <w:t>aylık  periyotlarla</w:t>
      </w:r>
      <w:proofErr w:type="gramEnd"/>
      <w:r>
        <w:rPr>
          <w:rFonts w:ascii="Arial" w:hAnsi="Arial"/>
          <w:color w:val="000000"/>
          <w:sz w:val="24"/>
        </w:rPr>
        <w:t xml:space="preserve"> bu veri kaynakların değerlendirir. Temel istatistiksel teknikler </w:t>
      </w:r>
      <w:proofErr w:type="gramStart"/>
      <w:r>
        <w:rPr>
          <w:rFonts w:ascii="Arial" w:hAnsi="Arial"/>
          <w:color w:val="000000"/>
          <w:sz w:val="24"/>
        </w:rPr>
        <w:t>kullanarak  analizini</w:t>
      </w:r>
      <w:proofErr w:type="gramEnd"/>
      <w:r>
        <w:rPr>
          <w:rFonts w:ascii="Arial" w:hAnsi="Arial"/>
          <w:color w:val="000000"/>
          <w:sz w:val="24"/>
        </w:rPr>
        <w:t xml:space="preserve"> yapar ve bu analiz sonuçlarına göre iyileştirme faaliyetleriyle ilgi önleyici faaliyet çalışması başlatılır.</w:t>
      </w:r>
    </w:p>
    <w:p w:rsidR="0006644F" w:rsidRDefault="0006644F">
      <w:pPr>
        <w:jc w:val="both"/>
        <w:rPr>
          <w:rFonts w:ascii="Arial" w:hAnsi="Arial"/>
          <w:b/>
          <w:color w:val="000000"/>
          <w:sz w:val="24"/>
          <w:u w:val="single"/>
        </w:rPr>
      </w:pPr>
      <w:proofErr w:type="gramStart"/>
      <w:r>
        <w:rPr>
          <w:rFonts w:ascii="Arial" w:hAnsi="Arial"/>
          <w:b/>
          <w:color w:val="000000"/>
          <w:sz w:val="24"/>
          <w:u w:val="single"/>
        </w:rPr>
        <w:t>REFERANS :</w:t>
      </w:r>
      <w:proofErr w:type="gramEnd"/>
    </w:p>
    <w:p w:rsidR="0006644F" w:rsidRDefault="0006644F">
      <w:pPr>
        <w:jc w:val="both"/>
        <w:rPr>
          <w:rFonts w:ascii="Arial" w:hAnsi="Arial"/>
          <w:b/>
          <w:color w:val="000000"/>
          <w:sz w:val="24"/>
        </w:rPr>
      </w:pPr>
      <w:r>
        <w:rPr>
          <w:rFonts w:ascii="Arial" w:hAnsi="Arial"/>
          <w:b/>
          <w:bCs/>
          <w:color w:val="000000"/>
          <w:sz w:val="24"/>
        </w:rPr>
        <w:t>Veri Analizi Prosedürü</w:t>
      </w:r>
      <w:r>
        <w:rPr>
          <w:rFonts w:ascii="Arial" w:hAnsi="Arial"/>
          <w:color w:val="000000"/>
          <w:sz w:val="24"/>
        </w:rPr>
        <w:t xml:space="preserve">                   </w:t>
      </w:r>
      <w:r>
        <w:rPr>
          <w:rFonts w:ascii="Arial" w:hAnsi="Arial"/>
          <w:b/>
          <w:bCs/>
          <w:color w:val="000000"/>
          <w:sz w:val="24"/>
        </w:rPr>
        <w:t>(</w:t>
      </w:r>
      <w:r>
        <w:rPr>
          <w:rFonts w:ascii="Arial" w:hAnsi="Arial"/>
          <w:b/>
          <w:color w:val="000000"/>
          <w:sz w:val="24"/>
        </w:rPr>
        <w:t>PR-010)</w:t>
      </w:r>
    </w:p>
    <w:p w:rsidR="0006644F" w:rsidRDefault="0006644F">
      <w:pPr>
        <w:jc w:val="both"/>
        <w:rPr>
          <w:rFonts w:ascii="Arial" w:hAnsi="Arial"/>
          <w:color w:val="000000"/>
          <w:sz w:val="24"/>
        </w:rPr>
      </w:pPr>
    </w:p>
    <w:p w:rsidR="0006644F" w:rsidRDefault="0006644F">
      <w:pPr>
        <w:jc w:val="both"/>
        <w:rPr>
          <w:rFonts w:ascii="Arial" w:hAnsi="Arial"/>
          <w:b/>
          <w:color w:val="000000"/>
          <w:sz w:val="24"/>
          <w:u w:val="single"/>
        </w:rPr>
      </w:pPr>
      <w:r>
        <w:rPr>
          <w:rFonts w:ascii="Arial" w:hAnsi="Arial"/>
          <w:b/>
          <w:color w:val="000000"/>
          <w:sz w:val="24"/>
          <w:u w:val="single"/>
        </w:rPr>
        <w:t xml:space="preserve">8.5 </w:t>
      </w:r>
      <w:proofErr w:type="gramStart"/>
      <w:r>
        <w:rPr>
          <w:rFonts w:ascii="Arial" w:hAnsi="Arial"/>
          <w:b/>
          <w:color w:val="000000"/>
          <w:sz w:val="24"/>
          <w:u w:val="single"/>
        </w:rPr>
        <w:t>İYİLEŞTİRME :</w:t>
      </w:r>
      <w:proofErr w:type="gramEnd"/>
      <w:r>
        <w:rPr>
          <w:rFonts w:ascii="Arial" w:hAnsi="Arial"/>
          <w:b/>
          <w:color w:val="000000"/>
          <w:sz w:val="24"/>
          <w:u w:val="single"/>
        </w:rPr>
        <w:t xml:space="preserve"> </w:t>
      </w:r>
    </w:p>
    <w:p w:rsidR="0006644F" w:rsidRDefault="0006644F">
      <w:pPr>
        <w:jc w:val="both"/>
        <w:rPr>
          <w:rFonts w:ascii="Arial" w:hAnsi="Arial"/>
          <w:color w:val="000000"/>
          <w:sz w:val="24"/>
        </w:rPr>
      </w:pPr>
      <w:r>
        <w:rPr>
          <w:rFonts w:ascii="Arial" w:hAnsi="Arial"/>
          <w:b/>
          <w:color w:val="000000"/>
          <w:sz w:val="24"/>
          <w:u w:val="single"/>
        </w:rPr>
        <w:t xml:space="preserve">8.5.1 SÜREKLİ </w:t>
      </w:r>
      <w:proofErr w:type="gramStart"/>
      <w:r>
        <w:rPr>
          <w:rFonts w:ascii="Arial" w:hAnsi="Arial"/>
          <w:b/>
          <w:color w:val="000000"/>
          <w:sz w:val="24"/>
          <w:u w:val="single"/>
        </w:rPr>
        <w:t>İYİLEŞTİRME :</w:t>
      </w:r>
      <w:r>
        <w:rPr>
          <w:rFonts w:ascii="Arial" w:hAnsi="Arial"/>
          <w:color w:val="000000"/>
          <w:sz w:val="24"/>
        </w:rPr>
        <w:t xml:space="preserve"> Kuruluşumuz</w:t>
      </w:r>
      <w:proofErr w:type="gramEnd"/>
      <w:r>
        <w:rPr>
          <w:rFonts w:ascii="Arial" w:hAnsi="Arial"/>
          <w:color w:val="000000"/>
          <w:sz w:val="24"/>
        </w:rPr>
        <w:t xml:space="preserve"> kalite politikasının, kalite hedeflerinin, tetkik sonuçlarının, verilerin analizi, düzeltici ve önleyici faaliyetler, yönetimin gözden geçirmesi faaliyetlerini kullanarak </w:t>
      </w:r>
      <w:proofErr w:type="spellStart"/>
      <w:r>
        <w:rPr>
          <w:rFonts w:ascii="Arial" w:hAnsi="Arial"/>
          <w:color w:val="000000"/>
          <w:sz w:val="24"/>
        </w:rPr>
        <w:t>KYS’nin</w:t>
      </w:r>
      <w:proofErr w:type="spellEnd"/>
      <w:r>
        <w:rPr>
          <w:rFonts w:ascii="Arial" w:hAnsi="Arial"/>
          <w:color w:val="000000"/>
          <w:sz w:val="24"/>
        </w:rPr>
        <w:t xml:space="preserve"> etkinliğinin sürekli iyileştirilmesi için ihtiyaç duyduğu faaliyetleri belirler ve gerçekleştirir.</w:t>
      </w:r>
    </w:p>
    <w:p w:rsidR="0006644F" w:rsidRDefault="0006644F">
      <w:pPr>
        <w:jc w:val="both"/>
        <w:rPr>
          <w:rFonts w:ascii="Arial" w:hAnsi="Arial"/>
          <w:b/>
          <w:color w:val="000000"/>
          <w:sz w:val="24"/>
          <w:u w:val="single"/>
        </w:rPr>
      </w:pPr>
    </w:p>
    <w:p w:rsidR="0006644F" w:rsidRPr="001079B3" w:rsidRDefault="0006644F">
      <w:pPr>
        <w:jc w:val="both"/>
        <w:rPr>
          <w:rFonts w:ascii="Arial" w:hAnsi="Arial"/>
          <w:color w:val="000000"/>
          <w:sz w:val="24"/>
        </w:rPr>
      </w:pPr>
      <w:r>
        <w:rPr>
          <w:rFonts w:ascii="Arial" w:hAnsi="Arial"/>
          <w:b/>
          <w:color w:val="000000"/>
          <w:sz w:val="24"/>
          <w:u w:val="single"/>
        </w:rPr>
        <w:t xml:space="preserve">8.5.2 DÜZELTİCİ </w:t>
      </w:r>
      <w:proofErr w:type="gramStart"/>
      <w:r>
        <w:rPr>
          <w:rFonts w:ascii="Arial" w:hAnsi="Arial"/>
          <w:b/>
          <w:color w:val="000000"/>
          <w:sz w:val="24"/>
          <w:u w:val="single"/>
        </w:rPr>
        <w:t xml:space="preserve">FAALİYET : </w:t>
      </w:r>
      <w:r>
        <w:rPr>
          <w:rFonts w:ascii="Arial" w:hAnsi="Arial"/>
          <w:color w:val="000000"/>
          <w:sz w:val="24"/>
        </w:rPr>
        <w:t>Kuruluşumuz</w:t>
      </w:r>
      <w:proofErr w:type="gramEnd"/>
      <w:r>
        <w:rPr>
          <w:rFonts w:ascii="Arial" w:hAnsi="Arial"/>
          <w:color w:val="000000"/>
          <w:sz w:val="24"/>
        </w:rPr>
        <w:t xml:space="preserve"> planlanan düzenlemelere uyulmayan durumların tekrarını önlemek için düzeltici faaliyetleri başlatır. Bu faaliyetler uygunsuzluğun etkisine uygun olarak düzenlenir. KYS ile ilgili </w:t>
      </w:r>
      <w:proofErr w:type="gramStart"/>
      <w:r>
        <w:rPr>
          <w:rFonts w:ascii="Arial" w:hAnsi="Arial"/>
          <w:color w:val="000000"/>
          <w:sz w:val="24"/>
        </w:rPr>
        <w:t>uygunsuzluklar  Yön</w:t>
      </w:r>
      <w:proofErr w:type="gramEnd"/>
      <w:r>
        <w:rPr>
          <w:rFonts w:ascii="Arial" w:hAnsi="Arial"/>
          <w:color w:val="000000"/>
          <w:sz w:val="24"/>
        </w:rPr>
        <w:t xml:space="preserve">. Tem. </w:t>
      </w:r>
      <w:proofErr w:type="gramStart"/>
      <w:r>
        <w:rPr>
          <w:rFonts w:ascii="Arial" w:hAnsi="Arial"/>
          <w:color w:val="000000"/>
          <w:sz w:val="24"/>
        </w:rPr>
        <w:t>tarafından</w:t>
      </w:r>
      <w:proofErr w:type="gramEnd"/>
      <w:r>
        <w:rPr>
          <w:rFonts w:ascii="Arial" w:hAnsi="Arial"/>
          <w:color w:val="000000"/>
          <w:sz w:val="24"/>
        </w:rPr>
        <w:t xml:space="preserve"> diğer uygunsuzluklar birim sorumluları tarafından gözden geçirilir. Uygunsuzluğun nedenleri belirlenir. Bu amaçla gerektiğinde diğer birim </w:t>
      </w:r>
      <w:r>
        <w:rPr>
          <w:rFonts w:ascii="Arial" w:hAnsi="Arial"/>
          <w:color w:val="000000"/>
          <w:sz w:val="24"/>
        </w:rPr>
        <w:lastRenderedPageBreak/>
        <w:t xml:space="preserve">sorumlularından da görüş alınır ve gerekli durumlarda veri analizi yapılır. Nedenlere göre belirlenen faaliyet ihtiyaçları uygulamaya konur, uygulamaya konan düzeltici faaliyet etkinliği için tekrar gözden geçirilir. </w:t>
      </w:r>
      <w:proofErr w:type="gramStart"/>
      <w:r>
        <w:rPr>
          <w:rFonts w:ascii="Arial" w:hAnsi="Arial"/>
          <w:color w:val="000000"/>
          <w:sz w:val="24"/>
        </w:rPr>
        <w:t xml:space="preserve">Düzeltici faaliyetlerle ilgili kayıtların takibi Yön. </w:t>
      </w:r>
      <w:proofErr w:type="gramEnd"/>
      <w:r>
        <w:rPr>
          <w:rFonts w:ascii="Arial" w:hAnsi="Arial"/>
          <w:color w:val="000000"/>
          <w:sz w:val="24"/>
        </w:rPr>
        <w:t xml:space="preserve">Tem. </w:t>
      </w:r>
      <w:proofErr w:type="gramStart"/>
      <w:r>
        <w:rPr>
          <w:rFonts w:ascii="Arial" w:hAnsi="Arial"/>
          <w:color w:val="000000"/>
          <w:sz w:val="24"/>
        </w:rPr>
        <w:t>tarafından</w:t>
      </w:r>
      <w:proofErr w:type="gramEnd"/>
      <w:r>
        <w:rPr>
          <w:rFonts w:ascii="Arial" w:hAnsi="Arial"/>
          <w:color w:val="000000"/>
          <w:sz w:val="24"/>
        </w:rPr>
        <w:t xml:space="preserve"> yapılır ve bu faaliyetlere ait rapor Yön. Göz. Geç. Top. </w:t>
      </w:r>
      <w:proofErr w:type="gramStart"/>
      <w:r>
        <w:rPr>
          <w:rFonts w:ascii="Arial" w:hAnsi="Arial"/>
          <w:color w:val="000000"/>
          <w:sz w:val="24"/>
        </w:rPr>
        <w:t>ele</w:t>
      </w:r>
      <w:proofErr w:type="gramEnd"/>
      <w:r>
        <w:rPr>
          <w:rFonts w:ascii="Arial" w:hAnsi="Arial"/>
          <w:color w:val="000000"/>
          <w:sz w:val="24"/>
        </w:rPr>
        <w:t xml:space="preserve"> alınır. </w:t>
      </w:r>
    </w:p>
    <w:p w:rsidR="0006644F" w:rsidRDefault="0006644F">
      <w:pPr>
        <w:jc w:val="both"/>
        <w:rPr>
          <w:rFonts w:ascii="Arial" w:hAnsi="Arial"/>
          <w:b/>
          <w:color w:val="000000"/>
          <w:sz w:val="24"/>
          <w:u w:val="single"/>
        </w:rPr>
      </w:pPr>
      <w:proofErr w:type="gramStart"/>
      <w:r>
        <w:rPr>
          <w:rFonts w:ascii="Arial" w:hAnsi="Arial"/>
          <w:b/>
          <w:color w:val="000000"/>
          <w:sz w:val="24"/>
          <w:u w:val="single"/>
        </w:rPr>
        <w:t>REFERANS :</w:t>
      </w:r>
      <w:proofErr w:type="gramEnd"/>
    </w:p>
    <w:p w:rsidR="0006644F" w:rsidRDefault="0006644F">
      <w:pPr>
        <w:jc w:val="both"/>
        <w:rPr>
          <w:rFonts w:ascii="Arial" w:hAnsi="Arial"/>
          <w:color w:val="000000"/>
          <w:sz w:val="24"/>
        </w:rPr>
      </w:pPr>
      <w:r>
        <w:rPr>
          <w:rFonts w:ascii="Arial" w:hAnsi="Arial"/>
          <w:b/>
          <w:bCs/>
          <w:color w:val="000000"/>
          <w:sz w:val="24"/>
        </w:rPr>
        <w:t>Düzeltici Faaliyet Prosedürü</w:t>
      </w:r>
      <w:r>
        <w:rPr>
          <w:rFonts w:ascii="Arial" w:hAnsi="Arial"/>
          <w:color w:val="000000"/>
          <w:sz w:val="24"/>
        </w:rPr>
        <w:t xml:space="preserve"> </w:t>
      </w:r>
      <w:r>
        <w:rPr>
          <w:rFonts w:ascii="Arial" w:hAnsi="Arial"/>
          <w:b/>
          <w:color w:val="000000"/>
          <w:sz w:val="24"/>
        </w:rPr>
        <w:tab/>
      </w:r>
      <w:r>
        <w:rPr>
          <w:rFonts w:ascii="Arial" w:hAnsi="Arial"/>
          <w:b/>
          <w:color w:val="000000"/>
          <w:sz w:val="24"/>
        </w:rPr>
        <w:tab/>
        <w:t>(PR-005)</w:t>
      </w:r>
    </w:p>
    <w:p w:rsidR="0006644F" w:rsidRDefault="0006644F">
      <w:pPr>
        <w:jc w:val="both"/>
        <w:rPr>
          <w:rFonts w:ascii="Arial" w:hAnsi="Arial"/>
          <w:b/>
          <w:color w:val="000000"/>
          <w:sz w:val="24"/>
          <w:u w:val="single"/>
        </w:rPr>
      </w:pPr>
    </w:p>
    <w:p w:rsidR="0006644F" w:rsidRDefault="0006644F">
      <w:pPr>
        <w:jc w:val="both"/>
        <w:rPr>
          <w:rFonts w:ascii="Arial" w:hAnsi="Arial"/>
          <w:color w:val="000000"/>
          <w:sz w:val="24"/>
        </w:rPr>
      </w:pPr>
      <w:r>
        <w:rPr>
          <w:rFonts w:ascii="Arial" w:hAnsi="Arial"/>
          <w:b/>
          <w:color w:val="000000"/>
          <w:sz w:val="24"/>
          <w:u w:val="single"/>
        </w:rPr>
        <w:t xml:space="preserve">8.5.3 ÖNLEYİCİ </w:t>
      </w:r>
      <w:proofErr w:type="gramStart"/>
      <w:r>
        <w:rPr>
          <w:rFonts w:ascii="Arial" w:hAnsi="Arial"/>
          <w:b/>
          <w:color w:val="000000"/>
          <w:sz w:val="24"/>
          <w:u w:val="single"/>
        </w:rPr>
        <w:t>FAALİYET :</w:t>
      </w:r>
      <w:r>
        <w:rPr>
          <w:rFonts w:ascii="Arial" w:hAnsi="Arial"/>
          <w:color w:val="000000"/>
          <w:sz w:val="24"/>
        </w:rPr>
        <w:t xml:space="preserve">  Kuruluşumuz</w:t>
      </w:r>
      <w:proofErr w:type="gramEnd"/>
      <w:r>
        <w:rPr>
          <w:rFonts w:ascii="Arial" w:hAnsi="Arial"/>
          <w:color w:val="000000"/>
          <w:sz w:val="24"/>
        </w:rPr>
        <w:t xml:space="preserve"> potansiyel uygunsuzlukların oluşmasını önlemek ve bu uygunsuzlukların etkisine uygun olarak tedbirler alarak sebeplerini ortadan kaldırmak için şu çalışmaları yapar.</w:t>
      </w:r>
    </w:p>
    <w:p w:rsidR="0006644F" w:rsidRDefault="0006644F">
      <w:pPr>
        <w:numPr>
          <w:ilvl w:val="0"/>
          <w:numId w:val="26"/>
        </w:numPr>
        <w:jc w:val="both"/>
        <w:rPr>
          <w:rFonts w:ascii="Arial" w:hAnsi="Arial"/>
          <w:color w:val="000000"/>
          <w:sz w:val="24"/>
        </w:rPr>
      </w:pPr>
      <w:r>
        <w:rPr>
          <w:rFonts w:ascii="Arial" w:hAnsi="Arial"/>
          <w:color w:val="000000"/>
          <w:sz w:val="24"/>
        </w:rPr>
        <w:t>Müşteri memnuniyeti araştırmaları</w:t>
      </w:r>
    </w:p>
    <w:p w:rsidR="0006644F" w:rsidRDefault="0006644F">
      <w:pPr>
        <w:numPr>
          <w:ilvl w:val="0"/>
          <w:numId w:val="26"/>
        </w:numPr>
        <w:jc w:val="both"/>
        <w:rPr>
          <w:rFonts w:ascii="Arial" w:hAnsi="Arial"/>
          <w:color w:val="000000"/>
          <w:sz w:val="24"/>
        </w:rPr>
      </w:pPr>
      <w:r>
        <w:rPr>
          <w:rFonts w:ascii="Arial" w:hAnsi="Arial"/>
          <w:color w:val="000000"/>
          <w:sz w:val="24"/>
        </w:rPr>
        <w:t>Yönetimin gözden geçirme çıktı kararları</w:t>
      </w:r>
    </w:p>
    <w:p w:rsidR="0006644F" w:rsidRDefault="0006644F">
      <w:pPr>
        <w:numPr>
          <w:ilvl w:val="0"/>
          <w:numId w:val="26"/>
        </w:numPr>
        <w:jc w:val="both"/>
        <w:rPr>
          <w:rFonts w:ascii="Arial" w:hAnsi="Arial"/>
          <w:color w:val="000000"/>
          <w:sz w:val="24"/>
        </w:rPr>
      </w:pPr>
      <w:r>
        <w:rPr>
          <w:rFonts w:ascii="Arial" w:hAnsi="Arial"/>
          <w:color w:val="000000"/>
          <w:sz w:val="24"/>
        </w:rPr>
        <w:t>Pazardaki değişiklikler</w:t>
      </w:r>
    </w:p>
    <w:p w:rsidR="0006644F" w:rsidRDefault="0006644F">
      <w:pPr>
        <w:numPr>
          <w:ilvl w:val="0"/>
          <w:numId w:val="26"/>
        </w:numPr>
        <w:jc w:val="both"/>
        <w:rPr>
          <w:rFonts w:ascii="Arial" w:hAnsi="Arial"/>
          <w:color w:val="000000"/>
          <w:sz w:val="24"/>
        </w:rPr>
      </w:pPr>
      <w:r>
        <w:rPr>
          <w:rFonts w:ascii="Arial" w:hAnsi="Arial"/>
          <w:color w:val="000000"/>
          <w:sz w:val="24"/>
        </w:rPr>
        <w:t xml:space="preserve">Veri analizinden elde edilen ürün, </w:t>
      </w:r>
      <w:proofErr w:type="gramStart"/>
      <w:r>
        <w:rPr>
          <w:rFonts w:ascii="Arial" w:hAnsi="Arial"/>
          <w:color w:val="000000"/>
          <w:sz w:val="24"/>
        </w:rPr>
        <w:t>proses</w:t>
      </w:r>
      <w:proofErr w:type="gramEnd"/>
      <w:r>
        <w:rPr>
          <w:rFonts w:ascii="Arial" w:hAnsi="Arial"/>
          <w:color w:val="000000"/>
          <w:sz w:val="24"/>
        </w:rPr>
        <w:t xml:space="preserve"> ve kaynak yeterliliğindeki olumsuz eğilimler.</w:t>
      </w:r>
    </w:p>
    <w:p w:rsidR="0006644F" w:rsidRDefault="0006644F">
      <w:pPr>
        <w:numPr>
          <w:ilvl w:val="0"/>
          <w:numId w:val="26"/>
        </w:numPr>
        <w:jc w:val="both"/>
        <w:rPr>
          <w:rFonts w:ascii="Arial" w:hAnsi="Arial"/>
          <w:color w:val="000000"/>
          <w:sz w:val="24"/>
        </w:rPr>
      </w:pPr>
      <w:r>
        <w:rPr>
          <w:rFonts w:ascii="Arial" w:hAnsi="Arial"/>
          <w:color w:val="000000"/>
          <w:sz w:val="24"/>
        </w:rPr>
        <w:t>Kalite politikası ve kalite hedefleri</w:t>
      </w:r>
    </w:p>
    <w:p w:rsidR="0006644F" w:rsidRDefault="0006644F">
      <w:pPr>
        <w:ind w:firstLine="360"/>
        <w:jc w:val="both"/>
        <w:rPr>
          <w:rFonts w:ascii="Arial" w:hAnsi="Arial"/>
          <w:color w:val="000000"/>
          <w:sz w:val="24"/>
        </w:rPr>
      </w:pPr>
      <w:r>
        <w:rPr>
          <w:rFonts w:ascii="Arial" w:hAnsi="Arial"/>
          <w:color w:val="000000"/>
          <w:sz w:val="24"/>
        </w:rPr>
        <w:t xml:space="preserve">Bu çalışmalardan elde edilen verilere göre potansiyel riskler temel istatistiksel teknikler kullanılarak, kıyaslama ve değerlendirme toplantıları yapılarak değerlendirilir ve risklerin önemine göre faaliyetler belirlenir ve gerçekleştirilir. </w:t>
      </w:r>
    </w:p>
    <w:p w:rsidR="0006644F" w:rsidRDefault="0006644F">
      <w:pPr>
        <w:ind w:firstLine="360"/>
        <w:jc w:val="both"/>
        <w:rPr>
          <w:rFonts w:ascii="Arial" w:hAnsi="Arial"/>
          <w:color w:val="000000"/>
          <w:sz w:val="24"/>
        </w:rPr>
      </w:pPr>
      <w:r>
        <w:rPr>
          <w:rFonts w:ascii="Arial" w:hAnsi="Arial"/>
          <w:color w:val="000000"/>
          <w:sz w:val="24"/>
        </w:rPr>
        <w:t xml:space="preserve">Başlatılan faaliyetler etkinlikleri için gözden geçirilir. Bu faaliyetlerle ilgili kayıtlar kayıtların kontrolü </w:t>
      </w:r>
      <w:proofErr w:type="gramStart"/>
      <w:r>
        <w:rPr>
          <w:rFonts w:ascii="Arial" w:hAnsi="Arial"/>
          <w:color w:val="000000"/>
          <w:sz w:val="24"/>
        </w:rPr>
        <w:t>prosedürüne</w:t>
      </w:r>
      <w:proofErr w:type="gramEnd"/>
      <w:r>
        <w:rPr>
          <w:rFonts w:ascii="Arial" w:hAnsi="Arial"/>
          <w:color w:val="000000"/>
          <w:sz w:val="24"/>
        </w:rPr>
        <w:t xml:space="preserve"> göre tutulur ve sonuçları Yön. Göz. Geç. Top. </w:t>
      </w:r>
      <w:proofErr w:type="gramStart"/>
      <w:r>
        <w:rPr>
          <w:rFonts w:ascii="Arial" w:hAnsi="Arial"/>
          <w:color w:val="000000"/>
          <w:sz w:val="24"/>
        </w:rPr>
        <w:t>ele</w:t>
      </w:r>
      <w:proofErr w:type="gramEnd"/>
      <w:r>
        <w:rPr>
          <w:rFonts w:ascii="Arial" w:hAnsi="Arial"/>
          <w:color w:val="000000"/>
          <w:sz w:val="24"/>
        </w:rPr>
        <w:t xml:space="preserve"> alınır.</w:t>
      </w:r>
    </w:p>
    <w:p w:rsidR="0006644F" w:rsidRDefault="0006644F" w:rsidP="001079B3">
      <w:pPr>
        <w:jc w:val="both"/>
        <w:rPr>
          <w:rFonts w:ascii="Arial" w:hAnsi="Arial"/>
          <w:b/>
          <w:color w:val="000000"/>
          <w:sz w:val="24"/>
          <w:u w:val="single"/>
        </w:rPr>
      </w:pPr>
      <w:proofErr w:type="gramStart"/>
      <w:r>
        <w:rPr>
          <w:rFonts w:ascii="Arial" w:hAnsi="Arial"/>
          <w:b/>
          <w:color w:val="000000"/>
          <w:sz w:val="24"/>
          <w:u w:val="single"/>
        </w:rPr>
        <w:t>REFERANS :</w:t>
      </w:r>
      <w:proofErr w:type="gramEnd"/>
      <w:r>
        <w:rPr>
          <w:rFonts w:ascii="Arial" w:hAnsi="Arial"/>
          <w:b/>
          <w:color w:val="000000"/>
          <w:sz w:val="24"/>
          <w:u w:val="single"/>
        </w:rPr>
        <w:t xml:space="preserve"> </w:t>
      </w:r>
    </w:p>
    <w:p w:rsidR="0006644F" w:rsidRDefault="0006644F" w:rsidP="001079B3">
      <w:pPr>
        <w:jc w:val="both"/>
        <w:rPr>
          <w:rFonts w:ascii="Arial" w:hAnsi="Arial"/>
          <w:color w:val="000000"/>
          <w:sz w:val="24"/>
        </w:rPr>
      </w:pPr>
      <w:r>
        <w:rPr>
          <w:rFonts w:ascii="Arial" w:hAnsi="Arial"/>
          <w:b/>
          <w:bCs/>
          <w:color w:val="000000"/>
          <w:sz w:val="24"/>
        </w:rPr>
        <w:t>Önleyici Faaliyet Prosedürü</w:t>
      </w:r>
      <w:r>
        <w:rPr>
          <w:rFonts w:ascii="Arial" w:hAnsi="Arial"/>
          <w:color w:val="000000"/>
          <w:sz w:val="24"/>
        </w:rPr>
        <w:t xml:space="preserve"> </w:t>
      </w:r>
      <w:r>
        <w:rPr>
          <w:rFonts w:ascii="Arial" w:hAnsi="Arial"/>
          <w:color w:val="000000"/>
          <w:sz w:val="24"/>
        </w:rPr>
        <w:tab/>
      </w:r>
      <w:r>
        <w:rPr>
          <w:rFonts w:ascii="Arial" w:hAnsi="Arial"/>
          <w:b/>
          <w:color w:val="000000"/>
          <w:sz w:val="24"/>
        </w:rPr>
        <w:t>(PR-006)</w:t>
      </w:r>
    </w:p>
    <w:sectPr w:rsidR="0006644F" w:rsidSect="00D60BF7">
      <w:headerReference w:type="default" r:id="rId8"/>
      <w:footerReference w:type="default" r:id="rId9"/>
      <w:pgSz w:w="11906" w:h="16838"/>
      <w:pgMar w:top="1417" w:right="1417" w:bottom="1417" w:left="1417" w:header="708" w:footer="708" w:gutter="0"/>
      <w:pgNumType w:start="1" w:chapStyle="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89" w:rsidRDefault="00322189">
      <w:r>
        <w:separator/>
      </w:r>
    </w:p>
  </w:endnote>
  <w:endnote w:type="continuationSeparator" w:id="0">
    <w:p w:rsidR="00322189" w:rsidRDefault="0032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806"/>
      <w:gridCol w:w="4940"/>
    </w:tblGrid>
    <w:tr w:rsidR="0006644F">
      <w:trPr>
        <w:cantSplit/>
        <w:trHeight w:val="280"/>
      </w:trPr>
      <w:tc>
        <w:tcPr>
          <w:tcW w:w="4806" w:type="dxa"/>
        </w:tcPr>
        <w:p w:rsidR="0006644F" w:rsidRDefault="0006644F" w:rsidP="001079B3">
          <w:pPr>
            <w:pStyle w:val="Balk3"/>
            <w:jc w:val="left"/>
          </w:pPr>
          <w:r>
            <w:t>HAZIRLAYAN:</w:t>
          </w:r>
        </w:p>
      </w:tc>
      <w:tc>
        <w:tcPr>
          <w:tcW w:w="4940" w:type="dxa"/>
        </w:tcPr>
        <w:p w:rsidR="0006644F" w:rsidRDefault="00887572" w:rsidP="001079B3">
          <w:pPr>
            <w:pStyle w:val="Balk3"/>
            <w:jc w:val="left"/>
          </w:pPr>
          <w:r>
            <w:t>ONAYLAYAN:</w:t>
          </w:r>
          <w:r w:rsidR="001079B3">
            <w:t xml:space="preserve"> </w:t>
          </w:r>
        </w:p>
      </w:tc>
    </w:tr>
    <w:tr w:rsidR="0006644F">
      <w:trPr>
        <w:cantSplit/>
        <w:trHeight w:val="340"/>
      </w:trPr>
      <w:tc>
        <w:tcPr>
          <w:tcW w:w="4806" w:type="dxa"/>
        </w:tcPr>
        <w:p w:rsidR="0006644F" w:rsidRDefault="0006644F">
          <w:pPr>
            <w:pStyle w:val="Balk3"/>
            <w:jc w:val="left"/>
            <w:rPr>
              <w:rFonts w:eastAsia="Batang"/>
            </w:rPr>
          </w:pPr>
          <w:r>
            <w:rPr>
              <w:rFonts w:eastAsia="Batang"/>
            </w:rPr>
            <w:t>YÖNETİM TEMSİLCİSİ</w:t>
          </w:r>
        </w:p>
        <w:p w:rsidR="0006644F" w:rsidRDefault="0006644F">
          <w:pPr>
            <w:rPr>
              <w:sz w:val="16"/>
            </w:rPr>
          </w:pPr>
        </w:p>
        <w:p w:rsidR="0006644F" w:rsidRDefault="0006644F">
          <w:pPr>
            <w:rPr>
              <w:sz w:val="16"/>
            </w:rPr>
          </w:pPr>
        </w:p>
      </w:tc>
      <w:tc>
        <w:tcPr>
          <w:tcW w:w="4940" w:type="dxa"/>
        </w:tcPr>
        <w:p w:rsidR="0006644F" w:rsidRDefault="0006644F">
          <w:pPr>
            <w:pStyle w:val="Balk3"/>
            <w:jc w:val="left"/>
            <w:rPr>
              <w:rFonts w:eastAsia="Batang"/>
            </w:rPr>
          </w:pPr>
          <w:proofErr w:type="gramStart"/>
          <w:r>
            <w:rPr>
              <w:rFonts w:eastAsia="Batang"/>
            </w:rPr>
            <w:t>ŞİRKET  MÜDÜRÜ</w:t>
          </w:r>
          <w:proofErr w:type="gramEnd"/>
        </w:p>
      </w:tc>
    </w:tr>
  </w:tbl>
  <w:p w:rsidR="0006644F" w:rsidRDefault="000664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89" w:rsidRDefault="00322189">
      <w:r>
        <w:separator/>
      </w:r>
    </w:p>
  </w:footnote>
  <w:footnote w:type="continuationSeparator" w:id="0">
    <w:p w:rsidR="00322189" w:rsidRDefault="0032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2" w:type="dxa"/>
      <w:tblInd w:w="-21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978"/>
      <w:gridCol w:w="3402"/>
      <w:gridCol w:w="1559"/>
      <w:gridCol w:w="1843"/>
    </w:tblGrid>
    <w:tr w:rsidR="0006644F">
      <w:trPr>
        <w:cantSplit/>
        <w:trHeight w:val="72"/>
      </w:trPr>
      <w:tc>
        <w:tcPr>
          <w:tcW w:w="2978" w:type="dxa"/>
          <w:vMerge w:val="restart"/>
          <w:tcBorders>
            <w:top w:val="single" w:sz="18" w:space="0" w:color="auto"/>
            <w:left w:val="single" w:sz="18" w:space="0" w:color="auto"/>
            <w:right w:val="single" w:sz="18" w:space="0" w:color="auto"/>
          </w:tcBorders>
          <w:vAlign w:val="center"/>
        </w:tcPr>
        <w:p w:rsidR="0006644F" w:rsidRPr="005957F7" w:rsidRDefault="0006644F">
          <w:pPr>
            <w:jc w:val="center"/>
            <w:rPr>
              <w:b/>
              <w:sz w:val="28"/>
              <w:szCs w:val="28"/>
            </w:rPr>
          </w:pPr>
        </w:p>
      </w:tc>
      <w:tc>
        <w:tcPr>
          <w:tcW w:w="3402" w:type="dxa"/>
          <w:vMerge w:val="restart"/>
          <w:tcBorders>
            <w:top w:val="single" w:sz="18" w:space="0" w:color="auto"/>
            <w:left w:val="single" w:sz="18" w:space="0" w:color="auto"/>
            <w:right w:val="single" w:sz="18" w:space="0" w:color="auto"/>
          </w:tcBorders>
          <w:vAlign w:val="center"/>
        </w:tcPr>
        <w:p w:rsidR="0006644F" w:rsidRDefault="0006644F">
          <w:pPr>
            <w:jc w:val="center"/>
            <w:rPr>
              <w:b/>
              <w:sz w:val="32"/>
            </w:rPr>
          </w:pPr>
          <w:r>
            <w:rPr>
              <w:b/>
              <w:sz w:val="32"/>
            </w:rPr>
            <w:t>KALİTE EL KİTABI</w:t>
          </w:r>
        </w:p>
        <w:p w:rsidR="0006644F" w:rsidRDefault="001079B3" w:rsidP="00EB5580">
          <w:pPr>
            <w:jc w:val="center"/>
            <w:rPr>
              <w:b/>
            </w:rPr>
          </w:pPr>
          <w:r>
            <w:rPr>
              <w:b/>
              <w:sz w:val="32"/>
            </w:rPr>
            <w:t>ISO 9001:20</w:t>
          </w:r>
          <w:r w:rsidR="00EB5580">
            <w:rPr>
              <w:b/>
              <w:sz w:val="32"/>
            </w:rPr>
            <w:t>15</w:t>
          </w:r>
        </w:p>
      </w:tc>
      <w:tc>
        <w:tcPr>
          <w:tcW w:w="1559" w:type="dxa"/>
          <w:tcBorders>
            <w:top w:val="single" w:sz="18" w:space="0" w:color="auto"/>
            <w:left w:val="single" w:sz="18" w:space="0" w:color="auto"/>
            <w:bottom w:val="single" w:sz="18" w:space="0" w:color="auto"/>
            <w:right w:val="single" w:sz="18" w:space="0" w:color="auto"/>
          </w:tcBorders>
        </w:tcPr>
        <w:p w:rsidR="0006644F" w:rsidRDefault="00887572">
          <w:pPr>
            <w:rPr>
              <w:rFonts w:ascii="Arial" w:hAnsi="Arial"/>
              <w:b/>
            </w:rPr>
          </w:pPr>
          <w:r>
            <w:rPr>
              <w:rFonts w:ascii="Arial" w:hAnsi="Arial"/>
              <w:b/>
            </w:rPr>
            <w:t>Doküman No</w:t>
          </w:r>
          <w:r w:rsidR="0006644F">
            <w:rPr>
              <w:rFonts w:ascii="Arial" w:hAnsi="Arial"/>
              <w:b/>
            </w:rPr>
            <w:t xml:space="preserve">   </w:t>
          </w:r>
        </w:p>
      </w:tc>
      <w:tc>
        <w:tcPr>
          <w:tcW w:w="1843" w:type="dxa"/>
          <w:tcBorders>
            <w:top w:val="single" w:sz="18" w:space="0" w:color="auto"/>
            <w:left w:val="single" w:sz="18" w:space="0" w:color="auto"/>
            <w:bottom w:val="single" w:sz="18" w:space="0" w:color="auto"/>
            <w:right w:val="single" w:sz="18" w:space="0" w:color="auto"/>
          </w:tcBorders>
        </w:tcPr>
        <w:p w:rsidR="0006644F" w:rsidRPr="001079B3" w:rsidRDefault="0006644F" w:rsidP="001079B3">
          <w:pPr>
            <w:jc w:val="center"/>
            <w:rPr>
              <w:rFonts w:ascii="Arial" w:hAnsi="Arial" w:cs="Arial"/>
              <w:sz w:val="22"/>
            </w:rPr>
          </w:pPr>
        </w:p>
      </w:tc>
    </w:tr>
    <w:tr w:rsidR="0006644F">
      <w:trPr>
        <w:cantSplit/>
        <w:trHeight w:val="71"/>
      </w:trPr>
      <w:tc>
        <w:tcPr>
          <w:tcW w:w="2978" w:type="dxa"/>
          <w:vMerge/>
          <w:tcBorders>
            <w:left w:val="single" w:sz="18" w:space="0" w:color="auto"/>
            <w:right w:val="single" w:sz="18" w:space="0" w:color="auto"/>
          </w:tcBorders>
          <w:vAlign w:val="center"/>
        </w:tcPr>
        <w:p w:rsidR="0006644F" w:rsidRDefault="0006644F">
          <w:pPr>
            <w:rPr>
              <w:b/>
            </w:rPr>
          </w:pPr>
        </w:p>
      </w:tc>
      <w:tc>
        <w:tcPr>
          <w:tcW w:w="3402" w:type="dxa"/>
          <w:vMerge/>
          <w:tcBorders>
            <w:left w:val="single" w:sz="18" w:space="0" w:color="auto"/>
            <w:right w:val="single" w:sz="18" w:space="0" w:color="auto"/>
          </w:tcBorders>
          <w:vAlign w:val="center"/>
        </w:tcPr>
        <w:p w:rsidR="0006644F" w:rsidRDefault="0006644F">
          <w:pPr>
            <w:rPr>
              <w:b/>
            </w:rPr>
          </w:pPr>
        </w:p>
      </w:tc>
      <w:tc>
        <w:tcPr>
          <w:tcW w:w="1559" w:type="dxa"/>
          <w:tcBorders>
            <w:top w:val="single" w:sz="18" w:space="0" w:color="auto"/>
            <w:left w:val="single" w:sz="18" w:space="0" w:color="auto"/>
            <w:bottom w:val="single" w:sz="18" w:space="0" w:color="auto"/>
            <w:right w:val="single" w:sz="18" w:space="0" w:color="auto"/>
          </w:tcBorders>
        </w:tcPr>
        <w:p w:rsidR="0006644F" w:rsidRDefault="00887572">
          <w:pPr>
            <w:rPr>
              <w:rFonts w:ascii="Arial" w:hAnsi="Arial"/>
              <w:b/>
            </w:rPr>
          </w:pPr>
          <w:r>
            <w:rPr>
              <w:rFonts w:ascii="Arial" w:hAnsi="Arial"/>
              <w:b/>
            </w:rPr>
            <w:t>İlk Yayın Tarihi</w:t>
          </w:r>
        </w:p>
      </w:tc>
      <w:tc>
        <w:tcPr>
          <w:tcW w:w="1843" w:type="dxa"/>
          <w:tcBorders>
            <w:top w:val="single" w:sz="18" w:space="0" w:color="auto"/>
            <w:left w:val="single" w:sz="18" w:space="0" w:color="auto"/>
            <w:bottom w:val="single" w:sz="18" w:space="0" w:color="auto"/>
            <w:right w:val="single" w:sz="18" w:space="0" w:color="auto"/>
          </w:tcBorders>
        </w:tcPr>
        <w:p w:rsidR="0006644F" w:rsidRPr="001079B3" w:rsidRDefault="0006644F" w:rsidP="001079B3">
          <w:pPr>
            <w:jc w:val="center"/>
            <w:rPr>
              <w:rFonts w:ascii="Arial" w:hAnsi="Arial" w:cs="Arial"/>
            </w:rPr>
          </w:pPr>
        </w:p>
      </w:tc>
    </w:tr>
    <w:tr w:rsidR="0006644F">
      <w:trPr>
        <w:cantSplit/>
        <w:trHeight w:val="71"/>
      </w:trPr>
      <w:tc>
        <w:tcPr>
          <w:tcW w:w="2978" w:type="dxa"/>
          <w:vMerge/>
          <w:tcBorders>
            <w:left w:val="single" w:sz="18" w:space="0" w:color="auto"/>
            <w:right w:val="single" w:sz="18" w:space="0" w:color="auto"/>
          </w:tcBorders>
          <w:vAlign w:val="center"/>
        </w:tcPr>
        <w:p w:rsidR="0006644F" w:rsidRDefault="0006644F">
          <w:pPr>
            <w:rPr>
              <w:b/>
            </w:rPr>
          </w:pPr>
        </w:p>
      </w:tc>
      <w:tc>
        <w:tcPr>
          <w:tcW w:w="3402" w:type="dxa"/>
          <w:vMerge/>
          <w:tcBorders>
            <w:left w:val="single" w:sz="18" w:space="0" w:color="auto"/>
            <w:right w:val="single" w:sz="18" w:space="0" w:color="auto"/>
          </w:tcBorders>
          <w:vAlign w:val="center"/>
        </w:tcPr>
        <w:p w:rsidR="0006644F" w:rsidRDefault="0006644F">
          <w:pPr>
            <w:rPr>
              <w:b/>
            </w:rPr>
          </w:pPr>
        </w:p>
      </w:tc>
      <w:tc>
        <w:tcPr>
          <w:tcW w:w="1559" w:type="dxa"/>
          <w:tcBorders>
            <w:top w:val="single" w:sz="18" w:space="0" w:color="auto"/>
            <w:left w:val="single" w:sz="18" w:space="0" w:color="auto"/>
            <w:bottom w:val="single" w:sz="18" w:space="0" w:color="auto"/>
            <w:right w:val="single" w:sz="18" w:space="0" w:color="auto"/>
          </w:tcBorders>
        </w:tcPr>
        <w:p w:rsidR="0006644F" w:rsidRDefault="00887572">
          <w:pPr>
            <w:rPr>
              <w:rFonts w:ascii="Arial" w:hAnsi="Arial"/>
              <w:b/>
            </w:rPr>
          </w:pPr>
          <w:r>
            <w:rPr>
              <w:rFonts w:ascii="Arial" w:hAnsi="Arial"/>
              <w:b/>
            </w:rPr>
            <w:t>Revizyon No</w:t>
          </w:r>
        </w:p>
      </w:tc>
      <w:tc>
        <w:tcPr>
          <w:tcW w:w="1843" w:type="dxa"/>
          <w:tcBorders>
            <w:top w:val="single" w:sz="18" w:space="0" w:color="auto"/>
            <w:left w:val="single" w:sz="18" w:space="0" w:color="auto"/>
            <w:bottom w:val="single" w:sz="18" w:space="0" w:color="auto"/>
            <w:right w:val="single" w:sz="18" w:space="0" w:color="auto"/>
          </w:tcBorders>
        </w:tcPr>
        <w:p w:rsidR="0006644F" w:rsidRPr="001079B3" w:rsidRDefault="0006644F" w:rsidP="001079B3">
          <w:pPr>
            <w:jc w:val="center"/>
            <w:rPr>
              <w:rFonts w:ascii="Arial" w:hAnsi="Arial" w:cs="Arial"/>
            </w:rPr>
          </w:pPr>
        </w:p>
      </w:tc>
    </w:tr>
    <w:tr w:rsidR="0006644F">
      <w:trPr>
        <w:cantSplit/>
        <w:trHeight w:val="71"/>
      </w:trPr>
      <w:tc>
        <w:tcPr>
          <w:tcW w:w="2978" w:type="dxa"/>
          <w:vMerge/>
          <w:tcBorders>
            <w:left w:val="single" w:sz="18" w:space="0" w:color="auto"/>
            <w:right w:val="single" w:sz="18" w:space="0" w:color="auto"/>
          </w:tcBorders>
          <w:vAlign w:val="center"/>
        </w:tcPr>
        <w:p w:rsidR="0006644F" w:rsidRDefault="0006644F">
          <w:pPr>
            <w:rPr>
              <w:b/>
            </w:rPr>
          </w:pPr>
        </w:p>
      </w:tc>
      <w:tc>
        <w:tcPr>
          <w:tcW w:w="3402" w:type="dxa"/>
          <w:vMerge/>
          <w:tcBorders>
            <w:left w:val="single" w:sz="18" w:space="0" w:color="auto"/>
            <w:right w:val="single" w:sz="18" w:space="0" w:color="auto"/>
          </w:tcBorders>
          <w:vAlign w:val="center"/>
        </w:tcPr>
        <w:p w:rsidR="0006644F" w:rsidRDefault="0006644F">
          <w:pPr>
            <w:rPr>
              <w:b/>
            </w:rPr>
          </w:pPr>
        </w:p>
      </w:tc>
      <w:tc>
        <w:tcPr>
          <w:tcW w:w="1559" w:type="dxa"/>
          <w:tcBorders>
            <w:top w:val="single" w:sz="18" w:space="0" w:color="auto"/>
            <w:left w:val="single" w:sz="18" w:space="0" w:color="auto"/>
            <w:bottom w:val="single" w:sz="18" w:space="0" w:color="auto"/>
            <w:right w:val="single" w:sz="18" w:space="0" w:color="auto"/>
          </w:tcBorders>
        </w:tcPr>
        <w:p w:rsidR="0006644F" w:rsidRDefault="00887572">
          <w:pPr>
            <w:pStyle w:val="Balk2"/>
            <w:rPr>
              <w:sz w:val="20"/>
              <w:u w:val="none"/>
            </w:rPr>
          </w:pPr>
          <w:proofErr w:type="spellStart"/>
          <w:r>
            <w:rPr>
              <w:sz w:val="20"/>
              <w:u w:val="none"/>
            </w:rPr>
            <w:t>Rev</w:t>
          </w:r>
          <w:proofErr w:type="spellEnd"/>
          <w:r>
            <w:rPr>
              <w:sz w:val="20"/>
              <w:u w:val="none"/>
            </w:rPr>
            <w:t>. Tarih</w:t>
          </w:r>
        </w:p>
      </w:tc>
      <w:tc>
        <w:tcPr>
          <w:tcW w:w="1843" w:type="dxa"/>
          <w:tcBorders>
            <w:top w:val="single" w:sz="18" w:space="0" w:color="auto"/>
            <w:left w:val="single" w:sz="18" w:space="0" w:color="auto"/>
            <w:bottom w:val="single" w:sz="18" w:space="0" w:color="auto"/>
            <w:right w:val="single" w:sz="18" w:space="0" w:color="auto"/>
          </w:tcBorders>
        </w:tcPr>
        <w:p w:rsidR="0006644F" w:rsidRPr="001079B3" w:rsidRDefault="0006644F" w:rsidP="001079B3">
          <w:pPr>
            <w:jc w:val="center"/>
            <w:rPr>
              <w:rFonts w:ascii="Arial" w:hAnsi="Arial" w:cs="Arial"/>
            </w:rPr>
          </w:pPr>
        </w:p>
      </w:tc>
    </w:tr>
    <w:tr w:rsidR="0006644F">
      <w:trPr>
        <w:cantSplit/>
        <w:trHeight w:val="71"/>
      </w:trPr>
      <w:tc>
        <w:tcPr>
          <w:tcW w:w="2978" w:type="dxa"/>
          <w:vMerge/>
          <w:tcBorders>
            <w:left w:val="single" w:sz="18" w:space="0" w:color="auto"/>
            <w:bottom w:val="single" w:sz="18" w:space="0" w:color="auto"/>
            <w:right w:val="single" w:sz="18" w:space="0" w:color="auto"/>
          </w:tcBorders>
          <w:vAlign w:val="center"/>
        </w:tcPr>
        <w:p w:rsidR="0006644F" w:rsidRDefault="0006644F">
          <w:pPr>
            <w:rPr>
              <w:b/>
            </w:rPr>
          </w:pPr>
        </w:p>
      </w:tc>
      <w:tc>
        <w:tcPr>
          <w:tcW w:w="3402" w:type="dxa"/>
          <w:vMerge/>
          <w:tcBorders>
            <w:left w:val="single" w:sz="18" w:space="0" w:color="auto"/>
            <w:bottom w:val="single" w:sz="18" w:space="0" w:color="auto"/>
            <w:right w:val="single" w:sz="18" w:space="0" w:color="auto"/>
          </w:tcBorders>
          <w:vAlign w:val="center"/>
        </w:tcPr>
        <w:p w:rsidR="0006644F" w:rsidRDefault="0006644F">
          <w:pPr>
            <w:rPr>
              <w:b/>
            </w:rPr>
          </w:pPr>
        </w:p>
      </w:tc>
      <w:tc>
        <w:tcPr>
          <w:tcW w:w="1559" w:type="dxa"/>
          <w:tcBorders>
            <w:top w:val="single" w:sz="18" w:space="0" w:color="auto"/>
            <w:left w:val="single" w:sz="18" w:space="0" w:color="auto"/>
            <w:bottom w:val="single" w:sz="18" w:space="0" w:color="auto"/>
            <w:right w:val="single" w:sz="18" w:space="0" w:color="auto"/>
          </w:tcBorders>
        </w:tcPr>
        <w:p w:rsidR="0006644F" w:rsidRDefault="0006644F">
          <w:pPr>
            <w:rPr>
              <w:rFonts w:ascii="Arial" w:hAnsi="Arial"/>
              <w:b/>
            </w:rPr>
          </w:pPr>
          <w:r>
            <w:rPr>
              <w:rFonts w:ascii="Arial" w:hAnsi="Arial"/>
              <w:b/>
            </w:rPr>
            <w:t xml:space="preserve">Sayfa </w:t>
          </w:r>
        </w:p>
      </w:tc>
      <w:tc>
        <w:tcPr>
          <w:tcW w:w="1843" w:type="dxa"/>
          <w:tcBorders>
            <w:top w:val="single" w:sz="18" w:space="0" w:color="auto"/>
            <w:left w:val="single" w:sz="18" w:space="0" w:color="auto"/>
            <w:bottom w:val="single" w:sz="18" w:space="0" w:color="auto"/>
            <w:right w:val="single" w:sz="18" w:space="0" w:color="auto"/>
          </w:tcBorders>
        </w:tcPr>
        <w:p w:rsidR="0006644F" w:rsidRPr="001079B3" w:rsidRDefault="00D60BF7" w:rsidP="001079B3">
          <w:pPr>
            <w:jc w:val="center"/>
            <w:rPr>
              <w:rFonts w:ascii="Arial" w:hAnsi="Arial" w:cs="Arial"/>
            </w:rPr>
          </w:pPr>
          <w:r w:rsidRPr="001079B3">
            <w:rPr>
              <w:rFonts w:ascii="Arial" w:hAnsi="Arial" w:cs="Arial"/>
            </w:rPr>
            <w:fldChar w:fldCharType="begin"/>
          </w:r>
          <w:r w:rsidR="0006644F" w:rsidRPr="001079B3">
            <w:rPr>
              <w:rFonts w:ascii="Arial" w:hAnsi="Arial" w:cs="Arial"/>
            </w:rPr>
            <w:instrText xml:space="preserve"> PAGE </w:instrText>
          </w:r>
          <w:r w:rsidRPr="001079B3">
            <w:rPr>
              <w:rFonts w:ascii="Arial" w:hAnsi="Arial" w:cs="Arial"/>
            </w:rPr>
            <w:fldChar w:fldCharType="separate"/>
          </w:r>
          <w:r w:rsidR="00616954">
            <w:rPr>
              <w:rFonts w:ascii="Arial" w:hAnsi="Arial" w:cs="Arial"/>
              <w:noProof/>
            </w:rPr>
            <w:t>2</w:t>
          </w:r>
          <w:r w:rsidRPr="001079B3">
            <w:rPr>
              <w:rFonts w:ascii="Arial" w:hAnsi="Arial" w:cs="Arial"/>
            </w:rPr>
            <w:fldChar w:fldCharType="end"/>
          </w:r>
          <w:r w:rsidR="0006644F" w:rsidRPr="001079B3">
            <w:rPr>
              <w:rFonts w:ascii="Arial" w:hAnsi="Arial" w:cs="Arial"/>
            </w:rPr>
            <w:t xml:space="preserve"> / </w:t>
          </w:r>
          <w:r w:rsidRPr="001079B3">
            <w:rPr>
              <w:rFonts w:ascii="Arial" w:hAnsi="Arial" w:cs="Arial"/>
            </w:rPr>
            <w:fldChar w:fldCharType="begin"/>
          </w:r>
          <w:r w:rsidR="0006644F" w:rsidRPr="001079B3">
            <w:rPr>
              <w:rFonts w:ascii="Arial" w:hAnsi="Arial" w:cs="Arial"/>
            </w:rPr>
            <w:instrText xml:space="preserve"> NUMPAGES </w:instrText>
          </w:r>
          <w:r w:rsidRPr="001079B3">
            <w:rPr>
              <w:rFonts w:ascii="Arial" w:hAnsi="Arial" w:cs="Arial"/>
            </w:rPr>
            <w:fldChar w:fldCharType="separate"/>
          </w:r>
          <w:r w:rsidR="00616954">
            <w:rPr>
              <w:rFonts w:ascii="Arial" w:hAnsi="Arial" w:cs="Arial"/>
              <w:noProof/>
            </w:rPr>
            <w:t>20</w:t>
          </w:r>
          <w:r w:rsidRPr="001079B3">
            <w:rPr>
              <w:rFonts w:ascii="Arial" w:hAnsi="Arial" w:cs="Arial"/>
            </w:rPr>
            <w:fldChar w:fldCharType="end"/>
          </w:r>
        </w:p>
      </w:tc>
    </w:tr>
  </w:tbl>
  <w:p w:rsidR="0006644F" w:rsidRDefault="0006644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8A0"/>
    <w:multiLevelType w:val="hybridMultilevel"/>
    <w:tmpl w:val="2530EE24"/>
    <w:lvl w:ilvl="0" w:tplc="0F02FCDE">
      <w:start w:val="1"/>
      <w:numFmt w:val="bullet"/>
      <w:lvlText w:val=""/>
      <w:lvlJc w:val="left"/>
      <w:pPr>
        <w:tabs>
          <w:tab w:val="num" w:pos="720"/>
        </w:tabs>
        <w:ind w:left="720" w:hanging="360"/>
      </w:pPr>
      <w:rPr>
        <w:rFonts w:ascii="Symbol" w:hAnsi="Symbol" w:hint="default"/>
      </w:rPr>
    </w:lvl>
    <w:lvl w:ilvl="1" w:tplc="6284FBE8" w:tentative="1">
      <w:start w:val="1"/>
      <w:numFmt w:val="bullet"/>
      <w:lvlText w:val="o"/>
      <w:lvlJc w:val="left"/>
      <w:pPr>
        <w:tabs>
          <w:tab w:val="num" w:pos="1440"/>
        </w:tabs>
        <w:ind w:left="1440" w:hanging="360"/>
      </w:pPr>
      <w:rPr>
        <w:rFonts w:ascii="Courier New" w:hAnsi="Courier New" w:hint="default"/>
      </w:rPr>
    </w:lvl>
    <w:lvl w:ilvl="2" w:tplc="B574A728" w:tentative="1">
      <w:start w:val="1"/>
      <w:numFmt w:val="bullet"/>
      <w:lvlText w:val=""/>
      <w:lvlJc w:val="left"/>
      <w:pPr>
        <w:tabs>
          <w:tab w:val="num" w:pos="2160"/>
        </w:tabs>
        <w:ind w:left="2160" w:hanging="360"/>
      </w:pPr>
      <w:rPr>
        <w:rFonts w:ascii="Wingdings" w:hAnsi="Wingdings" w:hint="default"/>
      </w:rPr>
    </w:lvl>
    <w:lvl w:ilvl="3" w:tplc="5B94972C" w:tentative="1">
      <w:start w:val="1"/>
      <w:numFmt w:val="bullet"/>
      <w:lvlText w:val=""/>
      <w:lvlJc w:val="left"/>
      <w:pPr>
        <w:tabs>
          <w:tab w:val="num" w:pos="2880"/>
        </w:tabs>
        <w:ind w:left="2880" w:hanging="360"/>
      </w:pPr>
      <w:rPr>
        <w:rFonts w:ascii="Symbol" w:hAnsi="Symbol" w:hint="default"/>
      </w:rPr>
    </w:lvl>
    <w:lvl w:ilvl="4" w:tplc="1C9294D0" w:tentative="1">
      <w:start w:val="1"/>
      <w:numFmt w:val="bullet"/>
      <w:lvlText w:val="o"/>
      <w:lvlJc w:val="left"/>
      <w:pPr>
        <w:tabs>
          <w:tab w:val="num" w:pos="3600"/>
        </w:tabs>
        <w:ind w:left="3600" w:hanging="360"/>
      </w:pPr>
      <w:rPr>
        <w:rFonts w:ascii="Courier New" w:hAnsi="Courier New" w:hint="default"/>
      </w:rPr>
    </w:lvl>
    <w:lvl w:ilvl="5" w:tplc="97CCEF2E" w:tentative="1">
      <w:start w:val="1"/>
      <w:numFmt w:val="bullet"/>
      <w:lvlText w:val=""/>
      <w:lvlJc w:val="left"/>
      <w:pPr>
        <w:tabs>
          <w:tab w:val="num" w:pos="4320"/>
        </w:tabs>
        <w:ind w:left="4320" w:hanging="360"/>
      </w:pPr>
      <w:rPr>
        <w:rFonts w:ascii="Wingdings" w:hAnsi="Wingdings" w:hint="default"/>
      </w:rPr>
    </w:lvl>
    <w:lvl w:ilvl="6" w:tplc="37B6A6EE" w:tentative="1">
      <w:start w:val="1"/>
      <w:numFmt w:val="bullet"/>
      <w:lvlText w:val=""/>
      <w:lvlJc w:val="left"/>
      <w:pPr>
        <w:tabs>
          <w:tab w:val="num" w:pos="5040"/>
        </w:tabs>
        <w:ind w:left="5040" w:hanging="360"/>
      </w:pPr>
      <w:rPr>
        <w:rFonts w:ascii="Symbol" w:hAnsi="Symbol" w:hint="default"/>
      </w:rPr>
    </w:lvl>
    <w:lvl w:ilvl="7" w:tplc="8C8667A8" w:tentative="1">
      <w:start w:val="1"/>
      <w:numFmt w:val="bullet"/>
      <w:lvlText w:val="o"/>
      <w:lvlJc w:val="left"/>
      <w:pPr>
        <w:tabs>
          <w:tab w:val="num" w:pos="5760"/>
        </w:tabs>
        <w:ind w:left="5760" w:hanging="360"/>
      </w:pPr>
      <w:rPr>
        <w:rFonts w:ascii="Courier New" w:hAnsi="Courier New" w:hint="default"/>
      </w:rPr>
    </w:lvl>
    <w:lvl w:ilvl="8" w:tplc="2CB4573E" w:tentative="1">
      <w:start w:val="1"/>
      <w:numFmt w:val="bullet"/>
      <w:lvlText w:val=""/>
      <w:lvlJc w:val="left"/>
      <w:pPr>
        <w:tabs>
          <w:tab w:val="num" w:pos="6480"/>
        </w:tabs>
        <w:ind w:left="6480" w:hanging="360"/>
      </w:pPr>
      <w:rPr>
        <w:rFonts w:ascii="Wingdings" w:hAnsi="Wingdings" w:hint="default"/>
      </w:rPr>
    </w:lvl>
  </w:abstractNum>
  <w:abstractNum w:abstractNumId="1">
    <w:nsid w:val="076A218D"/>
    <w:multiLevelType w:val="hybridMultilevel"/>
    <w:tmpl w:val="067AB80C"/>
    <w:lvl w:ilvl="0" w:tplc="AF62B178">
      <w:start w:val="1"/>
      <w:numFmt w:val="bullet"/>
      <w:lvlText w:val="-"/>
      <w:lvlJc w:val="left"/>
      <w:pPr>
        <w:tabs>
          <w:tab w:val="num" w:pos="720"/>
        </w:tabs>
        <w:ind w:left="720" w:hanging="360"/>
      </w:pPr>
      <w:rPr>
        <w:rFonts w:ascii="Times New Roman" w:hAnsi="Times New Roman" w:hint="default"/>
      </w:rPr>
    </w:lvl>
    <w:lvl w:ilvl="1" w:tplc="DAAEEB6E" w:tentative="1">
      <w:start w:val="1"/>
      <w:numFmt w:val="bullet"/>
      <w:lvlText w:val="-"/>
      <w:lvlJc w:val="left"/>
      <w:pPr>
        <w:tabs>
          <w:tab w:val="num" w:pos="1440"/>
        </w:tabs>
        <w:ind w:left="1440" w:hanging="360"/>
      </w:pPr>
      <w:rPr>
        <w:rFonts w:ascii="Times New Roman" w:hAnsi="Times New Roman" w:hint="default"/>
      </w:rPr>
    </w:lvl>
    <w:lvl w:ilvl="2" w:tplc="9EBC3522" w:tentative="1">
      <w:start w:val="1"/>
      <w:numFmt w:val="bullet"/>
      <w:lvlText w:val="-"/>
      <w:lvlJc w:val="left"/>
      <w:pPr>
        <w:tabs>
          <w:tab w:val="num" w:pos="2160"/>
        </w:tabs>
        <w:ind w:left="2160" w:hanging="360"/>
      </w:pPr>
      <w:rPr>
        <w:rFonts w:ascii="Times New Roman" w:hAnsi="Times New Roman" w:hint="default"/>
      </w:rPr>
    </w:lvl>
    <w:lvl w:ilvl="3" w:tplc="A02C6798" w:tentative="1">
      <w:start w:val="1"/>
      <w:numFmt w:val="bullet"/>
      <w:lvlText w:val="-"/>
      <w:lvlJc w:val="left"/>
      <w:pPr>
        <w:tabs>
          <w:tab w:val="num" w:pos="2880"/>
        </w:tabs>
        <w:ind w:left="2880" w:hanging="360"/>
      </w:pPr>
      <w:rPr>
        <w:rFonts w:ascii="Times New Roman" w:hAnsi="Times New Roman" w:hint="default"/>
      </w:rPr>
    </w:lvl>
    <w:lvl w:ilvl="4" w:tplc="983A4F80" w:tentative="1">
      <w:start w:val="1"/>
      <w:numFmt w:val="bullet"/>
      <w:lvlText w:val="-"/>
      <w:lvlJc w:val="left"/>
      <w:pPr>
        <w:tabs>
          <w:tab w:val="num" w:pos="3600"/>
        </w:tabs>
        <w:ind w:left="3600" w:hanging="360"/>
      </w:pPr>
      <w:rPr>
        <w:rFonts w:ascii="Times New Roman" w:hAnsi="Times New Roman" w:hint="default"/>
      </w:rPr>
    </w:lvl>
    <w:lvl w:ilvl="5" w:tplc="589CACF4" w:tentative="1">
      <w:start w:val="1"/>
      <w:numFmt w:val="bullet"/>
      <w:lvlText w:val="-"/>
      <w:lvlJc w:val="left"/>
      <w:pPr>
        <w:tabs>
          <w:tab w:val="num" w:pos="4320"/>
        </w:tabs>
        <w:ind w:left="4320" w:hanging="360"/>
      </w:pPr>
      <w:rPr>
        <w:rFonts w:ascii="Times New Roman" w:hAnsi="Times New Roman" w:hint="default"/>
      </w:rPr>
    </w:lvl>
    <w:lvl w:ilvl="6" w:tplc="8042D078" w:tentative="1">
      <w:start w:val="1"/>
      <w:numFmt w:val="bullet"/>
      <w:lvlText w:val="-"/>
      <w:lvlJc w:val="left"/>
      <w:pPr>
        <w:tabs>
          <w:tab w:val="num" w:pos="5040"/>
        </w:tabs>
        <w:ind w:left="5040" w:hanging="360"/>
      </w:pPr>
      <w:rPr>
        <w:rFonts w:ascii="Times New Roman" w:hAnsi="Times New Roman" w:hint="default"/>
      </w:rPr>
    </w:lvl>
    <w:lvl w:ilvl="7" w:tplc="36DA99FC" w:tentative="1">
      <w:start w:val="1"/>
      <w:numFmt w:val="bullet"/>
      <w:lvlText w:val="-"/>
      <w:lvlJc w:val="left"/>
      <w:pPr>
        <w:tabs>
          <w:tab w:val="num" w:pos="5760"/>
        </w:tabs>
        <w:ind w:left="5760" w:hanging="360"/>
      </w:pPr>
      <w:rPr>
        <w:rFonts w:ascii="Times New Roman" w:hAnsi="Times New Roman" w:hint="default"/>
      </w:rPr>
    </w:lvl>
    <w:lvl w:ilvl="8" w:tplc="F71A5D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854D62"/>
    <w:multiLevelType w:val="hybridMultilevel"/>
    <w:tmpl w:val="EE024536"/>
    <w:lvl w:ilvl="0" w:tplc="057E2F90">
      <w:start w:val="1"/>
      <w:numFmt w:val="decimal"/>
      <w:lvlText w:val="%1."/>
      <w:lvlJc w:val="left"/>
      <w:pPr>
        <w:tabs>
          <w:tab w:val="num" w:pos="1571"/>
        </w:tabs>
        <w:ind w:left="1571" w:hanging="360"/>
      </w:pPr>
    </w:lvl>
    <w:lvl w:ilvl="1" w:tplc="36607E64" w:tentative="1">
      <w:start w:val="1"/>
      <w:numFmt w:val="lowerLetter"/>
      <w:lvlText w:val="%2."/>
      <w:lvlJc w:val="left"/>
      <w:pPr>
        <w:tabs>
          <w:tab w:val="num" w:pos="2291"/>
        </w:tabs>
        <w:ind w:left="2291" w:hanging="360"/>
      </w:pPr>
    </w:lvl>
    <w:lvl w:ilvl="2" w:tplc="66B4A1E8" w:tentative="1">
      <w:start w:val="1"/>
      <w:numFmt w:val="lowerRoman"/>
      <w:lvlText w:val="%3."/>
      <w:lvlJc w:val="right"/>
      <w:pPr>
        <w:tabs>
          <w:tab w:val="num" w:pos="3011"/>
        </w:tabs>
        <w:ind w:left="3011" w:hanging="180"/>
      </w:pPr>
    </w:lvl>
    <w:lvl w:ilvl="3" w:tplc="C8526720" w:tentative="1">
      <w:start w:val="1"/>
      <w:numFmt w:val="decimal"/>
      <w:lvlText w:val="%4."/>
      <w:lvlJc w:val="left"/>
      <w:pPr>
        <w:tabs>
          <w:tab w:val="num" w:pos="3731"/>
        </w:tabs>
        <w:ind w:left="3731" w:hanging="360"/>
      </w:pPr>
    </w:lvl>
    <w:lvl w:ilvl="4" w:tplc="A68E2086" w:tentative="1">
      <w:start w:val="1"/>
      <w:numFmt w:val="lowerLetter"/>
      <w:lvlText w:val="%5."/>
      <w:lvlJc w:val="left"/>
      <w:pPr>
        <w:tabs>
          <w:tab w:val="num" w:pos="4451"/>
        </w:tabs>
        <w:ind w:left="4451" w:hanging="360"/>
      </w:pPr>
    </w:lvl>
    <w:lvl w:ilvl="5" w:tplc="12106AA6" w:tentative="1">
      <w:start w:val="1"/>
      <w:numFmt w:val="lowerRoman"/>
      <w:lvlText w:val="%6."/>
      <w:lvlJc w:val="right"/>
      <w:pPr>
        <w:tabs>
          <w:tab w:val="num" w:pos="5171"/>
        </w:tabs>
        <w:ind w:left="5171" w:hanging="180"/>
      </w:pPr>
    </w:lvl>
    <w:lvl w:ilvl="6" w:tplc="EFA2DD64" w:tentative="1">
      <w:start w:val="1"/>
      <w:numFmt w:val="decimal"/>
      <w:lvlText w:val="%7."/>
      <w:lvlJc w:val="left"/>
      <w:pPr>
        <w:tabs>
          <w:tab w:val="num" w:pos="5891"/>
        </w:tabs>
        <w:ind w:left="5891" w:hanging="360"/>
      </w:pPr>
    </w:lvl>
    <w:lvl w:ilvl="7" w:tplc="06EE2606" w:tentative="1">
      <w:start w:val="1"/>
      <w:numFmt w:val="lowerLetter"/>
      <w:lvlText w:val="%8."/>
      <w:lvlJc w:val="left"/>
      <w:pPr>
        <w:tabs>
          <w:tab w:val="num" w:pos="6611"/>
        </w:tabs>
        <w:ind w:left="6611" w:hanging="360"/>
      </w:pPr>
    </w:lvl>
    <w:lvl w:ilvl="8" w:tplc="0DCCC63E" w:tentative="1">
      <w:start w:val="1"/>
      <w:numFmt w:val="lowerRoman"/>
      <w:lvlText w:val="%9."/>
      <w:lvlJc w:val="right"/>
      <w:pPr>
        <w:tabs>
          <w:tab w:val="num" w:pos="7331"/>
        </w:tabs>
        <w:ind w:left="7331" w:hanging="180"/>
      </w:pPr>
    </w:lvl>
  </w:abstractNum>
  <w:abstractNum w:abstractNumId="3">
    <w:nsid w:val="0E4E694F"/>
    <w:multiLevelType w:val="singleLevel"/>
    <w:tmpl w:val="041F000F"/>
    <w:lvl w:ilvl="0">
      <w:start w:val="1"/>
      <w:numFmt w:val="decimal"/>
      <w:lvlText w:val="%1."/>
      <w:lvlJc w:val="left"/>
      <w:pPr>
        <w:tabs>
          <w:tab w:val="num" w:pos="360"/>
        </w:tabs>
        <w:ind w:left="360" w:hanging="360"/>
      </w:pPr>
    </w:lvl>
  </w:abstractNum>
  <w:abstractNum w:abstractNumId="4">
    <w:nsid w:val="195C0C5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
    <w:nsid w:val="1A002F92"/>
    <w:multiLevelType w:val="hybridMultilevel"/>
    <w:tmpl w:val="74B0ED86"/>
    <w:lvl w:ilvl="0" w:tplc="25A0F8A4">
      <w:start w:val="1"/>
      <w:numFmt w:val="bullet"/>
      <w:lvlText w:val=""/>
      <w:lvlJc w:val="left"/>
      <w:pPr>
        <w:tabs>
          <w:tab w:val="num" w:pos="720"/>
        </w:tabs>
        <w:ind w:left="720" w:hanging="360"/>
      </w:pPr>
      <w:rPr>
        <w:rFonts w:ascii="Symbol" w:hAnsi="Symbol" w:hint="default"/>
      </w:rPr>
    </w:lvl>
    <w:lvl w:ilvl="1" w:tplc="2D5CAEBA" w:tentative="1">
      <w:start w:val="1"/>
      <w:numFmt w:val="bullet"/>
      <w:lvlText w:val="o"/>
      <w:lvlJc w:val="left"/>
      <w:pPr>
        <w:tabs>
          <w:tab w:val="num" w:pos="1440"/>
        </w:tabs>
        <w:ind w:left="1440" w:hanging="360"/>
      </w:pPr>
      <w:rPr>
        <w:rFonts w:ascii="Courier New" w:hAnsi="Courier New" w:hint="default"/>
      </w:rPr>
    </w:lvl>
    <w:lvl w:ilvl="2" w:tplc="BB76446A" w:tentative="1">
      <w:start w:val="1"/>
      <w:numFmt w:val="bullet"/>
      <w:lvlText w:val=""/>
      <w:lvlJc w:val="left"/>
      <w:pPr>
        <w:tabs>
          <w:tab w:val="num" w:pos="2160"/>
        </w:tabs>
        <w:ind w:left="2160" w:hanging="360"/>
      </w:pPr>
      <w:rPr>
        <w:rFonts w:ascii="Wingdings" w:hAnsi="Wingdings" w:hint="default"/>
      </w:rPr>
    </w:lvl>
    <w:lvl w:ilvl="3" w:tplc="EE76C296" w:tentative="1">
      <w:start w:val="1"/>
      <w:numFmt w:val="bullet"/>
      <w:lvlText w:val=""/>
      <w:lvlJc w:val="left"/>
      <w:pPr>
        <w:tabs>
          <w:tab w:val="num" w:pos="2880"/>
        </w:tabs>
        <w:ind w:left="2880" w:hanging="360"/>
      </w:pPr>
      <w:rPr>
        <w:rFonts w:ascii="Symbol" w:hAnsi="Symbol" w:hint="default"/>
      </w:rPr>
    </w:lvl>
    <w:lvl w:ilvl="4" w:tplc="711CA736" w:tentative="1">
      <w:start w:val="1"/>
      <w:numFmt w:val="bullet"/>
      <w:lvlText w:val="o"/>
      <w:lvlJc w:val="left"/>
      <w:pPr>
        <w:tabs>
          <w:tab w:val="num" w:pos="3600"/>
        </w:tabs>
        <w:ind w:left="3600" w:hanging="360"/>
      </w:pPr>
      <w:rPr>
        <w:rFonts w:ascii="Courier New" w:hAnsi="Courier New" w:hint="default"/>
      </w:rPr>
    </w:lvl>
    <w:lvl w:ilvl="5" w:tplc="2B06E504" w:tentative="1">
      <w:start w:val="1"/>
      <w:numFmt w:val="bullet"/>
      <w:lvlText w:val=""/>
      <w:lvlJc w:val="left"/>
      <w:pPr>
        <w:tabs>
          <w:tab w:val="num" w:pos="4320"/>
        </w:tabs>
        <w:ind w:left="4320" w:hanging="360"/>
      </w:pPr>
      <w:rPr>
        <w:rFonts w:ascii="Wingdings" w:hAnsi="Wingdings" w:hint="default"/>
      </w:rPr>
    </w:lvl>
    <w:lvl w:ilvl="6" w:tplc="860CE786" w:tentative="1">
      <w:start w:val="1"/>
      <w:numFmt w:val="bullet"/>
      <w:lvlText w:val=""/>
      <w:lvlJc w:val="left"/>
      <w:pPr>
        <w:tabs>
          <w:tab w:val="num" w:pos="5040"/>
        </w:tabs>
        <w:ind w:left="5040" w:hanging="360"/>
      </w:pPr>
      <w:rPr>
        <w:rFonts w:ascii="Symbol" w:hAnsi="Symbol" w:hint="default"/>
      </w:rPr>
    </w:lvl>
    <w:lvl w:ilvl="7" w:tplc="BF48E606" w:tentative="1">
      <w:start w:val="1"/>
      <w:numFmt w:val="bullet"/>
      <w:lvlText w:val="o"/>
      <w:lvlJc w:val="left"/>
      <w:pPr>
        <w:tabs>
          <w:tab w:val="num" w:pos="5760"/>
        </w:tabs>
        <w:ind w:left="5760" w:hanging="360"/>
      </w:pPr>
      <w:rPr>
        <w:rFonts w:ascii="Courier New" w:hAnsi="Courier New" w:hint="default"/>
      </w:rPr>
    </w:lvl>
    <w:lvl w:ilvl="8" w:tplc="32C62590" w:tentative="1">
      <w:start w:val="1"/>
      <w:numFmt w:val="bullet"/>
      <w:lvlText w:val=""/>
      <w:lvlJc w:val="left"/>
      <w:pPr>
        <w:tabs>
          <w:tab w:val="num" w:pos="6480"/>
        </w:tabs>
        <w:ind w:left="6480" w:hanging="360"/>
      </w:pPr>
      <w:rPr>
        <w:rFonts w:ascii="Wingdings" w:hAnsi="Wingdings" w:hint="default"/>
      </w:rPr>
    </w:lvl>
  </w:abstractNum>
  <w:abstractNum w:abstractNumId="6">
    <w:nsid w:val="1D1143D4"/>
    <w:multiLevelType w:val="hybridMultilevel"/>
    <w:tmpl w:val="B282B3F2"/>
    <w:lvl w:ilvl="0" w:tplc="1E482670">
      <w:start w:val="1"/>
      <w:numFmt w:val="bullet"/>
      <w:lvlText w:val=""/>
      <w:lvlJc w:val="left"/>
      <w:pPr>
        <w:tabs>
          <w:tab w:val="num" w:pos="720"/>
        </w:tabs>
        <w:ind w:left="720" w:hanging="360"/>
      </w:pPr>
      <w:rPr>
        <w:rFonts w:ascii="Symbol" w:hAnsi="Symbol" w:hint="default"/>
      </w:rPr>
    </w:lvl>
    <w:lvl w:ilvl="1" w:tplc="E76E0D38" w:tentative="1">
      <w:start w:val="1"/>
      <w:numFmt w:val="bullet"/>
      <w:lvlText w:val="o"/>
      <w:lvlJc w:val="left"/>
      <w:pPr>
        <w:tabs>
          <w:tab w:val="num" w:pos="1440"/>
        </w:tabs>
        <w:ind w:left="1440" w:hanging="360"/>
      </w:pPr>
      <w:rPr>
        <w:rFonts w:ascii="Courier New" w:hAnsi="Courier New" w:hint="default"/>
      </w:rPr>
    </w:lvl>
    <w:lvl w:ilvl="2" w:tplc="7F3A7C6E" w:tentative="1">
      <w:start w:val="1"/>
      <w:numFmt w:val="bullet"/>
      <w:lvlText w:val=""/>
      <w:lvlJc w:val="left"/>
      <w:pPr>
        <w:tabs>
          <w:tab w:val="num" w:pos="2160"/>
        </w:tabs>
        <w:ind w:left="2160" w:hanging="360"/>
      </w:pPr>
      <w:rPr>
        <w:rFonts w:ascii="Wingdings" w:hAnsi="Wingdings" w:hint="default"/>
      </w:rPr>
    </w:lvl>
    <w:lvl w:ilvl="3" w:tplc="22EC3D6C" w:tentative="1">
      <w:start w:val="1"/>
      <w:numFmt w:val="bullet"/>
      <w:lvlText w:val=""/>
      <w:lvlJc w:val="left"/>
      <w:pPr>
        <w:tabs>
          <w:tab w:val="num" w:pos="2880"/>
        </w:tabs>
        <w:ind w:left="2880" w:hanging="360"/>
      </w:pPr>
      <w:rPr>
        <w:rFonts w:ascii="Symbol" w:hAnsi="Symbol" w:hint="default"/>
      </w:rPr>
    </w:lvl>
    <w:lvl w:ilvl="4" w:tplc="C5CC94BC" w:tentative="1">
      <w:start w:val="1"/>
      <w:numFmt w:val="bullet"/>
      <w:lvlText w:val="o"/>
      <w:lvlJc w:val="left"/>
      <w:pPr>
        <w:tabs>
          <w:tab w:val="num" w:pos="3600"/>
        </w:tabs>
        <w:ind w:left="3600" w:hanging="360"/>
      </w:pPr>
      <w:rPr>
        <w:rFonts w:ascii="Courier New" w:hAnsi="Courier New" w:hint="default"/>
      </w:rPr>
    </w:lvl>
    <w:lvl w:ilvl="5" w:tplc="5ACCC324" w:tentative="1">
      <w:start w:val="1"/>
      <w:numFmt w:val="bullet"/>
      <w:lvlText w:val=""/>
      <w:lvlJc w:val="left"/>
      <w:pPr>
        <w:tabs>
          <w:tab w:val="num" w:pos="4320"/>
        </w:tabs>
        <w:ind w:left="4320" w:hanging="360"/>
      </w:pPr>
      <w:rPr>
        <w:rFonts w:ascii="Wingdings" w:hAnsi="Wingdings" w:hint="default"/>
      </w:rPr>
    </w:lvl>
    <w:lvl w:ilvl="6" w:tplc="F6407FC8" w:tentative="1">
      <w:start w:val="1"/>
      <w:numFmt w:val="bullet"/>
      <w:lvlText w:val=""/>
      <w:lvlJc w:val="left"/>
      <w:pPr>
        <w:tabs>
          <w:tab w:val="num" w:pos="5040"/>
        </w:tabs>
        <w:ind w:left="5040" w:hanging="360"/>
      </w:pPr>
      <w:rPr>
        <w:rFonts w:ascii="Symbol" w:hAnsi="Symbol" w:hint="default"/>
      </w:rPr>
    </w:lvl>
    <w:lvl w:ilvl="7" w:tplc="7916D8A6" w:tentative="1">
      <w:start w:val="1"/>
      <w:numFmt w:val="bullet"/>
      <w:lvlText w:val="o"/>
      <w:lvlJc w:val="left"/>
      <w:pPr>
        <w:tabs>
          <w:tab w:val="num" w:pos="5760"/>
        </w:tabs>
        <w:ind w:left="5760" w:hanging="360"/>
      </w:pPr>
      <w:rPr>
        <w:rFonts w:ascii="Courier New" w:hAnsi="Courier New" w:hint="default"/>
      </w:rPr>
    </w:lvl>
    <w:lvl w:ilvl="8" w:tplc="EEE67540" w:tentative="1">
      <w:start w:val="1"/>
      <w:numFmt w:val="bullet"/>
      <w:lvlText w:val=""/>
      <w:lvlJc w:val="left"/>
      <w:pPr>
        <w:tabs>
          <w:tab w:val="num" w:pos="6480"/>
        </w:tabs>
        <w:ind w:left="6480" w:hanging="360"/>
      </w:pPr>
      <w:rPr>
        <w:rFonts w:ascii="Wingdings" w:hAnsi="Wingdings" w:hint="default"/>
      </w:rPr>
    </w:lvl>
  </w:abstractNum>
  <w:abstractNum w:abstractNumId="7">
    <w:nsid w:val="1FAB20F7"/>
    <w:multiLevelType w:val="singleLevel"/>
    <w:tmpl w:val="B57AB58A"/>
    <w:lvl w:ilvl="0">
      <w:start w:val="6"/>
      <w:numFmt w:val="decimal"/>
      <w:lvlText w:val="%1"/>
      <w:lvlJc w:val="left"/>
      <w:pPr>
        <w:tabs>
          <w:tab w:val="num" w:pos="3540"/>
        </w:tabs>
        <w:ind w:left="3540" w:hanging="3540"/>
      </w:pPr>
      <w:rPr>
        <w:rFonts w:hint="default"/>
      </w:rPr>
    </w:lvl>
  </w:abstractNum>
  <w:abstractNum w:abstractNumId="8">
    <w:nsid w:val="217072C2"/>
    <w:multiLevelType w:val="hybridMultilevel"/>
    <w:tmpl w:val="C026E7C4"/>
    <w:lvl w:ilvl="0" w:tplc="3510F4A8">
      <w:start w:val="1"/>
      <w:numFmt w:val="bullet"/>
      <w:lvlText w:val=""/>
      <w:lvlJc w:val="left"/>
      <w:pPr>
        <w:tabs>
          <w:tab w:val="num" w:pos="1756"/>
        </w:tabs>
        <w:ind w:left="1473" w:hanging="57"/>
      </w:pPr>
      <w:rPr>
        <w:rFonts w:ascii="Symbol" w:hAnsi="Symbol" w:hint="default"/>
      </w:rPr>
    </w:lvl>
    <w:lvl w:ilvl="1" w:tplc="6CA21B22" w:tentative="1">
      <w:start w:val="1"/>
      <w:numFmt w:val="bullet"/>
      <w:lvlText w:val="o"/>
      <w:lvlJc w:val="left"/>
      <w:pPr>
        <w:tabs>
          <w:tab w:val="num" w:pos="4211"/>
        </w:tabs>
        <w:ind w:left="4211" w:hanging="360"/>
      </w:pPr>
      <w:rPr>
        <w:rFonts w:ascii="Courier New" w:hAnsi="Courier New" w:cs="Courier New" w:hint="default"/>
      </w:rPr>
    </w:lvl>
    <w:lvl w:ilvl="2" w:tplc="28D0250E" w:tentative="1">
      <w:start w:val="1"/>
      <w:numFmt w:val="bullet"/>
      <w:lvlText w:val=""/>
      <w:lvlJc w:val="left"/>
      <w:pPr>
        <w:tabs>
          <w:tab w:val="num" w:pos="4931"/>
        </w:tabs>
        <w:ind w:left="4931" w:hanging="360"/>
      </w:pPr>
      <w:rPr>
        <w:rFonts w:ascii="Wingdings" w:hAnsi="Wingdings" w:hint="default"/>
      </w:rPr>
    </w:lvl>
    <w:lvl w:ilvl="3" w:tplc="D78CD7A6" w:tentative="1">
      <w:start w:val="1"/>
      <w:numFmt w:val="bullet"/>
      <w:lvlText w:val=""/>
      <w:lvlJc w:val="left"/>
      <w:pPr>
        <w:tabs>
          <w:tab w:val="num" w:pos="5651"/>
        </w:tabs>
        <w:ind w:left="5651" w:hanging="360"/>
      </w:pPr>
      <w:rPr>
        <w:rFonts w:ascii="Symbol" w:hAnsi="Symbol" w:hint="default"/>
      </w:rPr>
    </w:lvl>
    <w:lvl w:ilvl="4" w:tplc="87487582" w:tentative="1">
      <w:start w:val="1"/>
      <w:numFmt w:val="bullet"/>
      <w:lvlText w:val="o"/>
      <w:lvlJc w:val="left"/>
      <w:pPr>
        <w:tabs>
          <w:tab w:val="num" w:pos="6371"/>
        </w:tabs>
        <w:ind w:left="6371" w:hanging="360"/>
      </w:pPr>
      <w:rPr>
        <w:rFonts w:ascii="Courier New" w:hAnsi="Courier New" w:cs="Courier New" w:hint="default"/>
      </w:rPr>
    </w:lvl>
    <w:lvl w:ilvl="5" w:tplc="855ED39A" w:tentative="1">
      <w:start w:val="1"/>
      <w:numFmt w:val="bullet"/>
      <w:lvlText w:val=""/>
      <w:lvlJc w:val="left"/>
      <w:pPr>
        <w:tabs>
          <w:tab w:val="num" w:pos="7091"/>
        </w:tabs>
        <w:ind w:left="7091" w:hanging="360"/>
      </w:pPr>
      <w:rPr>
        <w:rFonts w:ascii="Wingdings" w:hAnsi="Wingdings" w:hint="default"/>
      </w:rPr>
    </w:lvl>
    <w:lvl w:ilvl="6" w:tplc="36EEA816" w:tentative="1">
      <w:start w:val="1"/>
      <w:numFmt w:val="bullet"/>
      <w:lvlText w:val=""/>
      <w:lvlJc w:val="left"/>
      <w:pPr>
        <w:tabs>
          <w:tab w:val="num" w:pos="7811"/>
        </w:tabs>
        <w:ind w:left="7811" w:hanging="360"/>
      </w:pPr>
      <w:rPr>
        <w:rFonts w:ascii="Symbol" w:hAnsi="Symbol" w:hint="default"/>
      </w:rPr>
    </w:lvl>
    <w:lvl w:ilvl="7" w:tplc="FF20099C" w:tentative="1">
      <w:start w:val="1"/>
      <w:numFmt w:val="bullet"/>
      <w:lvlText w:val="o"/>
      <w:lvlJc w:val="left"/>
      <w:pPr>
        <w:tabs>
          <w:tab w:val="num" w:pos="8531"/>
        </w:tabs>
        <w:ind w:left="8531" w:hanging="360"/>
      </w:pPr>
      <w:rPr>
        <w:rFonts w:ascii="Courier New" w:hAnsi="Courier New" w:cs="Courier New" w:hint="default"/>
      </w:rPr>
    </w:lvl>
    <w:lvl w:ilvl="8" w:tplc="06A08DEA" w:tentative="1">
      <w:start w:val="1"/>
      <w:numFmt w:val="bullet"/>
      <w:lvlText w:val=""/>
      <w:lvlJc w:val="left"/>
      <w:pPr>
        <w:tabs>
          <w:tab w:val="num" w:pos="9251"/>
        </w:tabs>
        <w:ind w:left="9251" w:hanging="360"/>
      </w:pPr>
      <w:rPr>
        <w:rFonts w:ascii="Wingdings" w:hAnsi="Wingdings" w:hint="default"/>
      </w:rPr>
    </w:lvl>
  </w:abstractNum>
  <w:abstractNum w:abstractNumId="9">
    <w:nsid w:val="24120C4D"/>
    <w:multiLevelType w:val="hybridMultilevel"/>
    <w:tmpl w:val="2550BA28"/>
    <w:lvl w:ilvl="0" w:tplc="7C8CA2FC">
      <w:start w:val="1"/>
      <w:numFmt w:val="decimal"/>
      <w:lvlText w:val="%1."/>
      <w:lvlJc w:val="left"/>
      <w:pPr>
        <w:tabs>
          <w:tab w:val="num" w:pos="1571"/>
        </w:tabs>
        <w:ind w:left="1571" w:hanging="360"/>
      </w:pPr>
    </w:lvl>
    <w:lvl w:ilvl="1" w:tplc="23D4019E" w:tentative="1">
      <w:start w:val="1"/>
      <w:numFmt w:val="lowerLetter"/>
      <w:lvlText w:val="%2."/>
      <w:lvlJc w:val="left"/>
      <w:pPr>
        <w:tabs>
          <w:tab w:val="num" w:pos="2291"/>
        </w:tabs>
        <w:ind w:left="2291" w:hanging="360"/>
      </w:pPr>
    </w:lvl>
    <w:lvl w:ilvl="2" w:tplc="6B6C77A6" w:tentative="1">
      <w:start w:val="1"/>
      <w:numFmt w:val="lowerRoman"/>
      <w:lvlText w:val="%3."/>
      <w:lvlJc w:val="right"/>
      <w:pPr>
        <w:tabs>
          <w:tab w:val="num" w:pos="3011"/>
        </w:tabs>
        <w:ind w:left="3011" w:hanging="180"/>
      </w:pPr>
    </w:lvl>
    <w:lvl w:ilvl="3" w:tplc="AEA2EA6E" w:tentative="1">
      <w:start w:val="1"/>
      <w:numFmt w:val="decimal"/>
      <w:lvlText w:val="%4."/>
      <w:lvlJc w:val="left"/>
      <w:pPr>
        <w:tabs>
          <w:tab w:val="num" w:pos="3731"/>
        </w:tabs>
        <w:ind w:left="3731" w:hanging="360"/>
      </w:pPr>
    </w:lvl>
    <w:lvl w:ilvl="4" w:tplc="0598D6D4" w:tentative="1">
      <w:start w:val="1"/>
      <w:numFmt w:val="lowerLetter"/>
      <w:lvlText w:val="%5."/>
      <w:lvlJc w:val="left"/>
      <w:pPr>
        <w:tabs>
          <w:tab w:val="num" w:pos="4451"/>
        </w:tabs>
        <w:ind w:left="4451" w:hanging="360"/>
      </w:pPr>
    </w:lvl>
    <w:lvl w:ilvl="5" w:tplc="3A5ADF64" w:tentative="1">
      <w:start w:val="1"/>
      <w:numFmt w:val="lowerRoman"/>
      <w:lvlText w:val="%6."/>
      <w:lvlJc w:val="right"/>
      <w:pPr>
        <w:tabs>
          <w:tab w:val="num" w:pos="5171"/>
        </w:tabs>
        <w:ind w:left="5171" w:hanging="180"/>
      </w:pPr>
    </w:lvl>
    <w:lvl w:ilvl="6" w:tplc="AD8093CE" w:tentative="1">
      <w:start w:val="1"/>
      <w:numFmt w:val="decimal"/>
      <w:lvlText w:val="%7."/>
      <w:lvlJc w:val="left"/>
      <w:pPr>
        <w:tabs>
          <w:tab w:val="num" w:pos="5891"/>
        </w:tabs>
        <w:ind w:left="5891" w:hanging="360"/>
      </w:pPr>
    </w:lvl>
    <w:lvl w:ilvl="7" w:tplc="C6E6FEF0" w:tentative="1">
      <w:start w:val="1"/>
      <w:numFmt w:val="lowerLetter"/>
      <w:lvlText w:val="%8."/>
      <w:lvlJc w:val="left"/>
      <w:pPr>
        <w:tabs>
          <w:tab w:val="num" w:pos="6611"/>
        </w:tabs>
        <w:ind w:left="6611" w:hanging="360"/>
      </w:pPr>
    </w:lvl>
    <w:lvl w:ilvl="8" w:tplc="C616E722" w:tentative="1">
      <w:start w:val="1"/>
      <w:numFmt w:val="lowerRoman"/>
      <w:lvlText w:val="%9."/>
      <w:lvlJc w:val="right"/>
      <w:pPr>
        <w:tabs>
          <w:tab w:val="num" w:pos="7331"/>
        </w:tabs>
        <w:ind w:left="7331" w:hanging="180"/>
      </w:pPr>
    </w:lvl>
  </w:abstractNum>
  <w:abstractNum w:abstractNumId="10">
    <w:nsid w:val="27B75A8C"/>
    <w:multiLevelType w:val="hybridMultilevel"/>
    <w:tmpl w:val="E3F280CE"/>
    <w:lvl w:ilvl="0" w:tplc="8C5062DA">
      <w:start w:val="1"/>
      <w:numFmt w:val="bullet"/>
      <w:lvlText w:val=""/>
      <w:lvlJc w:val="left"/>
      <w:pPr>
        <w:tabs>
          <w:tab w:val="num" w:pos="720"/>
        </w:tabs>
        <w:ind w:left="720" w:hanging="360"/>
      </w:pPr>
      <w:rPr>
        <w:rFonts w:ascii="Symbol" w:hAnsi="Symbol" w:hint="default"/>
      </w:rPr>
    </w:lvl>
    <w:lvl w:ilvl="1" w:tplc="D092208E" w:tentative="1">
      <w:start w:val="1"/>
      <w:numFmt w:val="bullet"/>
      <w:lvlText w:val="o"/>
      <w:lvlJc w:val="left"/>
      <w:pPr>
        <w:tabs>
          <w:tab w:val="num" w:pos="1440"/>
        </w:tabs>
        <w:ind w:left="1440" w:hanging="360"/>
      </w:pPr>
      <w:rPr>
        <w:rFonts w:ascii="Courier New" w:hAnsi="Courier New" w:hint="default"/>
      </w:rPr>
    </w:lvl>
    <w:lvl w:ilvl="2" w:tplc="6BC25A78" w:tentative="1">
      <w:start w:val="1"/>
      <w:numFmt w:val="bullet"/>
      <w:lvlText w:val=""/>
      <w:lvlJc w:val="left"/>
      <w:pPr>
        <w:tabs>
          <w:tab w:val="num" w:pos="2160"/>
        </w:tabs>
        <w:ind w:left="2160" w:hanging="360"/>
      </w:pPr>
      <w:rPr>
        <w:rFonts w:ascii="Wingdings" w:hAnsi="Wingdings" w:hint="default"/>
      </w:rPr>
    </w:lvl>
    <w:lvl w:ilvl="3" w:tplc="1B12DCBC" w:tentative="1">
      <w:start w:val="1"/>
      <w:numFmt w:val="bullet"/>
      <w:lvlText w:val=""/>
      <w:lvlJc w:val="left"/>
      <w:pPr>
        <w:tabs>
          <w:tab w:val="num" w:pos="2880"/>
        </w:tabs>
        <w:ind w:left="2880" w:hanging="360"/>
      </w:pPr>
      <w:rPr>
        <w:rFonts w:ascii="Symbol" w:hAnsi="Symbol" w:hint="default"/>
      </w:rPr>
    </w:lvl>
    <w:lvl w:ilvl="4" w:tplc="D85E360C" w:tentative="1">
      <w:start w:val="1"/>
      <w:numFmt w:val="bullet"/>
      <w:lvlText w:val="o"/>
      <w:lvlJc w:val="left"/>
      <w:pPr>
        <w:tabs>
          <w:tab w:val="num" w:pos="3600"/>
        </w:tabs>
        <w:ind w:left="3600" w:hanging="360"/>
      </w:pPr>
      <w:rPr>
        <w:rFonts w:ascii="Courier New" w:hAnsi="Courier New" w:hint="default"/>
      </w:rPr>
    </w:lvl>
    <w:lvl w:ilvl="5" w:tplc="CE949810" w:tentative="1">
      <w:start w:val="1"/>
      <w:numFmt w:val="bullet"/>
      <w:lvlText w:val=""/>
      <w:lvlJc w:val="left"/>
      <w:pPr>
        <w:tabs>
          <w:tab w:val="num" w:pos="4320"/>
        </w:tabs>
        <w:ind w:left="4320" w:hanging="360"/>
      </w:pPr>
      <w:rPr>
        <w:rFonts w:ascii="Wingdings" w:hAnsi="Wingdings" w:hint="default"/>
      </w:rPr>
    </w:lvl>
    <w:lvl w:ilvl="6" w:tplc="1C4CDB7E" w:tentative="1">
      <w:start w:val="1"/>
      <w:numFmt w:val="bullet"/>
      <w:lvlText w:val=""/>
      <w:lvlJc w:val="left"/>
      <w:pPr>
        <w:tabs>
          <w:tab w:val="num" w:pos="5040"/>
        </w:tabs>
        <w:ind w:left="5040" w:hanging="360"/>
      </w:pPr>
      <w:rPr>
        <w:rFonts w:ascii="Symbol" w:hAnsi="Symbol" w:hint="default"/>
      </w:rPr>
    </w:lvl>
    <w:lvl w:ilvl="7" w:tplc="1BF6F7DE" w:tentative="1">
      <w:start w:val="1"/>
      <w:numFmt w:val="bullet"/>
      <w:lvlText w:val="o"/>
      <w:lvlJc w:val="left"/>
      <w:pPr>
        <w:tabs>
          <w:tab w:val="num" w:pos="5760"/>
        </w:tabs>
        <w:ind w:left="5760" w:hanging="360"/>
      </w:pPr>
      <w:rPr>
        <w:rFonts w:ascii="Courier New" w:hAnsi="Courier New" w:hint="default"/>
      </w:rPr>
    </w:lvl>
    <w:lvl w:ilvl="8" w:tplc="8D324510" w:tentative="1">
      <w:start w:val="1"/>
      <w:numFmt w:val="bullet"/>
      <w:lvlText w:val=""/>
      <w:lvlJc w:val="left"/>
      <w:pPr>
        <w:tabs>
          <w:tab w:val="num" w:pos="6480"/>
        </w:tabs>
        <w:ind w:left="6480" w:hanging="360"/>
      </w:pPr>
      <w:rPr>
        <w:rFonts w:ascii="Wingdings" w:hAnsi="Wingdings" w:hint="default"/>
      </w:rPr>
    </w:lvl>
  </w:abstractNum>
  <w:abstractNum w:abstractNumId="11">
    <w:nsid w:val="28755BE2"/>
    <w:multiLevelType w:val="hybridMultilevel"/>
    <w:tmpl w:val="28689B6C"/>
    <w:lvl w:ilvl="0" w:tplc="43521FDA">
      <w:start w:val="3"/>
      <w:numFmt w:val="decimal"/>
      <w:lvlText w:val="%1"/>
      <w:lvlJc w:val="left"/>
      <w:pPr>
        <w:tabs>
          <w:tab w:val="num" w:pos="3795"/>
        </w:tabs>
        <w:ind w:left="3795" w:hanging="3435"/>
      </w:pPr>
      <w:rPr>
        <w:rFonts w:hint="default"/>
      </w:rPr>
    </w:lvl>
    <w:lvl w:ilvl="1" w:tplc="4B02F55A" w:tentative="1">
      <w:start w:val="1"/>
      <w:numFmt w:val="lowerLetter"/>
      <w:lvlText w:val="%2."/>
      <w:lvlJc w:val="left"/>
      <w:pPr>
        <w:tabs>
          <w:tab w:val="num" w:pos="1440"/>
        </w:tabs>
        <w:ind w:left="1440" w:hanging="360"/>
      </w:pPr>
    </w:lvl>
    <w:lvl w:ilvl="2" w:tplc="3BBCED74" w:tentative="1">
      <w:start w:val="1"/>
      <w:numFmt w:val="lowerRoman"/>
      <w:lvlText w:val="%3."/>
      <w:lvlJc w:val="right"/>
      <w:pPr>
        <w:tabs>
          <w:tab w:val="num" w:pos="2160"/>
        </w:tabs>
        <w:ind w:left="2160" w:hanging="180"/>
      </w:pPr>
    </w:lvl>
    <w:lvl w:ilvl="3" w:tplc="00E475CA" w:tentative="1">
      <w:start w:val="1"/>
      <w:numFmt w:val="decimal"/>
      <w:lvlText w:val="%4."/>
      <w:lvlJc w:val="left"/>
      <w:pPr>
        <w:tabs>
          <w:tab w:val="num" w:pos="2880"/>
        </w:tabs>
        <w:ind w:left="2880" w:hanging="360"/>
      </w:pPr>
    </w:lvl>
    <w:lvl w:ilvl="4" w:tplc="35C8B60E" w:tentative="1">
      <w:start w:val="1"/>
      <w:numFmt w:val="lowerLetter"/>
      <w:lvlText w:val="%5."/>
      <w:lvlJc w:val="left"/>
      <w:pPr>
        <w:tabs>
          <w:tab w:val="num" w:pos="3600"/>
        </w:tabs>
        <w:ind w:left="3600" w:hanging="360"/>
      </w:pPr>
    </w:lvl>
    <w:lvl w:ilvl="5" w:tplc="CD32A5E0" w:tentative="1">
      <w:start w:val="1"/>
      <w:numFmt w:val="lowerRoman"/>
      <w:lvlText w:val="%6."/>
      <w:lvlJc w:val="right"/>
      <w:pPr>
        <w:tabs>
          <w:tab w:val="num" w:pos="4320"/>
        </w:tabs>
        <w:ind w:left="4320" w:hanging="180"/>
      </w:pPr>
    </w:lvl>
    <w:lvl w:ilvl="6" w:tplc="FCFE47D0" w:tentative="1">
      <w:start w:val="1"/>
      <w:numFmt w:val="decimal"/>
      <w:lvlText w:val="%7."/>
      <w:lvlJc w:val="left"/>
      <w:pPr>
        <w:tabs>
          <w:tab w:val="num" w:pos="5040"/>
        </w:tabs>
        <w:ind w:left="5040" w:hanging="360"/>
      </w:pPr>
    </w:lvl>
    <w:lvl w:ilvl="7" w:tplc="526A1A6E" w:tentative="1">
      <w:start w:val="1"/>
      <w:numFmt w:val="lowerLetter"/>
      <w:lvlText w:val="%8."/>
      <w:lvlJc w:val="left"/>
      <w:pPr>
        <w:tabs>
          <w:tab w:val="num" w:pos="5760"/>
        </w:tabs>
        <w:ind w:left="5760" w:hanging="360"/>
      </w:pPr>
    </w:lvl>
    <w:lvl w:ilvl="8" w:tplc="3EBE53E6" w:tentative="1">
      <w:start w:val="1"/>
      <w:numFmt w:val="lowerRoman"/>
      <w:lvlText w:val="%9."/>
      <w:lvlJc w:val="right"/>
      <w:pPr>
        <w:tabs>
          <w:tab w:val="num" w:pos="6480"/>
        </w:tabs>
        <w:ind w:left="6480" w:hanging="180"/>
      </w:pPr>
    </w:lvl>
  </w:abstractNum>
  <w:abstractNum w:abstractNumId="12">
    <w:nsid w:val="2B075EDC"/>
    <w:multiLevelType w:val="hybridMultilevel"/>
    <w:tmpl w:val="D1B82ECE"/>
    <w:lvl w:ilvl="0" w:tplc="A4BA1B4C">
      <w:start w:val="1"/>
      <w:numFmt w:val="bullet"/>
      <w:lvlText w:val=""/>
      <w:lvlJc w:val="left"/>
      <w:pPr>
        <w:tabs>
          <w:tab w:val="num" w:pos="1935"/>
        </w:tabs>
        <w:ind w:left="1935" w:hanging="360"/>
      </w:pPr>
      <w:rPr>
        <w:rFonts w:ascii="Wingdings" w:hAnsi="Wingdings" w:hint="default"/>
        <w:sz w:val="16"/>
      </w:rPr>
    </w:lvl>
    <w:lvl w:ilvl="1" w:tplc="9F5E661E" w:tentative="1">
      <w:start w:val="1"/>
      <w:numFmt w:val="bullet"/>
      <w:lvlText w:val="o"/>
      <w:lvlJc w:val="left"/>
      <w:pPr>
        <w:tabs>
          <w:tab w:val="num" w:pos="2655"/>
        </w:tabs>
        <w:ind w:left="2655" w:hanging="360"/>
      </w:pPr>
      <w:rPr>
        <w:rFonts w:ascii="Courier New" w:hAnsi="Courier New" w:hint="default"/>
      </w:rPr>
    </w:lvl>
    <w:lvl w:ilvl="2" w:tplc="2A38F54A" w:tentative="1">
      <w:start w:val="1"/>
      <w:numFmt w:val="bullet"/>
      <w:lvlText w:val=""/>
      <w:lvlJc w:val="left"/>
      <w:pPr>
        <w:tabs>
          <w:tab w:val="num" w:pos="3375"/>
        </w:tabs>
        <w:ind w:left="3375" w:hanging="360"/>
      </w:pPr>
      <w:rPr>
        <w:rFonts w:ascii="Wingdings" w:hAnsi="Wingdings" w:hint="default"/>
      </w:rPr>
    </w:lvl>
    <w:lvl w:ilvl="3" w:tplc="D0B07CEA" w:tentative="1">
      <w:start w:val="1"/>
      <w:numFmt w:val="bullet"/>
      <w:lvlText w:val=""/>
      <w:lvlJc w:val="left"/>
      <w:pPr>
        <w:tabs>
          <w:tab w:val="num" w:pos="4095"/>
        </w:tabs>
        <w:ind w:left="4095" w:hanging="360"/>
      </w:pPr>
      <w:rPr>
        <w:rFonts w:ascii="Symbol" w:hAnsi="Symbol" w:hint="default"/>
      </w:rPr>
    </w:lvl>
    <w:lvl w:ilvl="4" w:tplc="A05EE3B0" w:tentative="1">
      <w:start w:val="1"/>
      <w:numFmt w:val="bullet"/>
      <w:lvlText w:val="o"/>
      <w:lvlJc w:val="left"/>
      <w:pPr>
        <w:tabs>
          <w:tab w:val="num" w:pos="4815"/>
        </w:tabs>
        <w:ind w:left="4815" w:hanging="360"/>
      </w:pPr>
      <w:rPr>
        <w:rFonts w:ascii="Courier New" w:hAnsi="Courier New" w:hint="default"/>
      </w:rPr>
    </w:lvl>
    <w:lvl w:ilvl="5" w:tplc="54A472F0" w:tentative="1">
      <w:start w:val="1"/>
      <w:numFmt w:val="bullet"/>
      <w:lvlText w:val=""/>
      <w:lvlJc w:val="left"/>
      <w:pPr>
        <w:tabs>
          <w:tab w:val="num" w:pos="5535"/>
        </w:tabs>
        <w:ind w:left="5535" w:hanging="360"/>
      </w:pPr>
      <w:rPr>
        <w:rFonts w:ascii="Wingdings" w:hAnsi="Wingdings" w:hint="default"/>
      </w:rPr>
    </w:lvl>
    <w:lvl w:ilvl="6" w:tplc="EFC03682" w:tentative="1">
      <w:start w:val="1"/>
      <w:numFmt w:val="bullet"/>
      <w:lvlText w:val=""/>
      <w:lvlJc w:val="left"/>
      <w:pPr>
        <w:tabs>
          <w:tab w:val="num" w:pos="6255"/>
        </w:tabs>
        <w:ind w:left="6255" w:hanging="360"/>
      </w:pPr>
      <w:rPr>
        <w:rFonts w:ascii="Symbol" w:hAnsi="Symbol" w:hint="default"/>
      </w:rPr>
    </w:lvl>
    <w:lvl w:ilvl="7" w:tplc="72B29E34" w:tentative="1">
      <w:start w:val="1"/>
      <w:numFmt w:val="bullet"/>
      <w:lvlText w:val="o"/>
      <w:lvlJc w:val="left"/>
      <w:pPr>
        <w:tabs>
          <w:tab w:val="num" w:pos="6975"/>
        </w:tabs>
        <w:ind w:left="6975" w:hanging="360"/>
      </w:pPr>
      <w:rPr>
        <w:rFonts w:ascii="Courier New" w:hAnsi="Courier New" w:hint="default"/>
      </w:rPr>
    </w:lvl>
    <w:lvl w:ilvl="8" w:tplc="D63A0206" w:tentative="1">
      <w:start w:val="1"/>
      <w:numFmt w:val="bullet"/>
      <w:lvlText w:val=""/>
      <w:lvlJc w:val="left"/>
      <w:pPr>
        <w:tabs>
          <w:tab w:val="num" w:pos="7695"/>
        </w:tabs>
        <w:ind w:left="7695" w:hanging="360"/>
      </w:pPr>
      <w:rPr>
        <w:rFonts w:ascii="Wingdings" w:hAnsi="Wingdings" w:hint="default"/>
      </w:rPr>
    </w:lvl>
  </w:abstractNum>
  <w:abstractNum w:abstractNumId="13">
    <w:nsid w:val="2FB626B9"/>
    <w:multiLevelType w:val="hybridMultilevel"/>
    <w:tmpl w:val="67629D30"/>
    <w:lvl w:ilvl="0" w:tplc="B85049A4">
      <w:start w:val="1"/>
      <w:numFmt w:val="bullet"/>
      <w:lvlText w:val=""/>
      <w:lvlJc w:val="left"/>
      <w:pPr>
        <w:tabs>
          <w:tab w:val="num" w:pos="720"/>
        </w:tabs>
        <w:ind w:left="720" w:hanging="360"/>
      </w:pPr>
      <w:rPr>
        <w:rFonts w:ascii="Symbol" w:hAnsi="Symbol" w:hint="default"/>
      </w:rPr>
    </w:lvl>
    <w:lvl w:ilvl="1" w:tplc="959CE662" w:tentative="1">
      <w:start w:val="1"/>
      <w:numFmt w:val="bullet"/>
      <w:lvlText w:val="o"/>
      <w:lvlJc w:val="left"/>
      <w:pPr>
        <w:tabs>
          <w:tab w:val="num" w:pos="1440"/>
        </w:tabs>
        <w:ind w:left="1440" w:hanging="360"/>
      </w:pPr>
      <w:rPr>
        <w:rFonts w:ascii="Courier New" w:hAnsi="Courier New" w:hint="default"/>
      </w:rPr>
    </w:lvl>
    <w:lvl w:ilvl="2" w:tplc="FA2AC0AC" w:tentative="1">
      <w:start w:val="1"/>
      <w:numFmt w:val="bullet"/>
      <w:lvlText w:val=""/>
      <w:lvlJc w:val="left"/>
      <w:pPr>
        <w:tabs>
          <w:tab w:val="num" w:pos="2160"/>
        </w:tabs>
        <w:ind w:left="2160" w:hanging="360"/>
      </w:pPr>
      <w:rPr>
        <w:rFonts w:ascii="Wingdings" w:hAnsi="Wingdings" w:hint="default"/>
      </w:rPr>
    </w:lvl>
    <w:lvl w:ilvl="3" w:tplc="20363A18" w:tentative="1">
      <w:start w:val="1"/>
      <w:numFmt w:val="bullet"/>
      <w:lvlText w:val=""/>
      <w:lvlJc w:val="left"/>
      <w:pPr>
        <w:tabs>
          <w:tab w:val="num" w:pos="2880"/>
        </w:tabs>
        <w:ind w:left="2880" w:hanging="360"/>
      </w:pPr>
      <w:rPr>
        <w:rFonts w:ascii="Symbol" w:hAnsi="Symbol" w:hint="default"/>
      </w:rPr>
    </w:lvl>
    <w:lvl w:ilvl="4" w:tplc="F42E42EC" w:tentative="1">
      <w:start w:val="1"/>
      <w:numFmt w:val="bullet"/>
      <w:lvlText w:val="o"/>
      <w:lvlJc w:val="left"/>
      <w:pPr>
        <w:tabs>
          <w:tab w:val="num" w:pos="3600"/>
        </w:tabs>
        <w:ind w:left="3600" w:hanging="360"/>
      </w:pPr>
      <w:rPr>
        <w:rFonts w:ascii="Courier New" w:hAnsi="Courier New" w:hint="default"/>
      </w:rPr>
    </w:lvl>
    <w:lvl w:ilvl="5" w:tplc="BDBED152" w:tentative="1">
      <w:start w:val="1"/>
      <w:numFmt w:val="bullet"/>
      <w:lvlText w:val=""/>
      <w:lvlJc w:val="left"/>
      <w:pPr>
        <w:tabs>
          <w:tab w:val="num" w:pos="4320"/>
        </w:tabs>
        <w:ind w:left="4320" w:hanging="360"/>
      </w:pPr>
      <w:rPr>
        <w:rFonts w:ascii="Wingdings" w:hAnsi="Wingdings" w:hint="default"/>
      </w:rPr>
    </w:lvl>
    <w:lvl w:ilvl="6" w:tplc="E6562532" w:tentative="1">
      <w:start w:val="1"/>
      <w:numFmt w:val="bullet"/>
      <w:lvlText w:val=""/>
      <w:lvlJc w:val="left"/>
      <w:pPr>
        <w:tabs>
          <w:tab w:val="num" w:pos="5040"/>
        </w:tabs>
        <w:ind w:left="5040" w:hanging="360"/>
      </w:pPr>
      <w:rPr>
        <w:rFonts w:ascii="Symbol" w:hAnsi="Symbol" w:hint="default"/>
      </w:rPr>
    </w:lvl>
    <w:lvl w:ilvl="7" w:tplc="469AEC28" w:tentative="1">
      <w:start w:val="1"/>
      <w:numFmt w:val="bullet"/>
      <w:lvlText w:val="o"/>
      <w:lvlJc w:val="left"/>
      <w:pPr>
        <w:tabs>
          <w:tab w:val="num" w:pos="5760"/>
        </w:tabs>
        <w:ind w:left="5760" w:hanging="360"/>
      </w:pPr>
      <w:rPr>
        <w:rFonts w:ascii="Courier New" w:hAnsi="Courier New" w:hint="default"/>
      </w:rPr>
    </w:lvl>
    <w:lvl w:ilvl="8" w:tplc="6CCC5536" w:tentative="1">
      <w:start w:val="1"/>
      <w:numFmt w:val="bullet"/>
      <w:lvlText w:val=""/>
      <w:lvlJc w:val="left"/>
      <w:pPr>
        <w:tabs>
          <w:tab w:val="num" w:pos="6480"/>
        </w:tabs>
        <w:ind w:left="6480" w:hanging="360"/>
      </w:pPr>
      <w:rPr>
        <w:rFonts w:ascii="Wingdings" w:hAnsi="Wingdings" w:hint="default"/>
      </w:rPr>
    </w:lvl>
  </w:abstractNum>
  <w:abstractNum w:abstractNumId="14">
    <w:nsid w:val="3A865869"/>
    <w:multiLevelType w:val="hybridMultilevel"/>
    <w:tmpl w:val="6F126E56"/>
    <w:lvl w:ilvl="0" w:tplc="69FC6BA8">
      <w:start w:val="1"/>
      <w:numFmt w:val="bullet"/>
      <w:lvlText w:val=""/>
      <w:lvlJc w:val="left"/>
      <w:pPr>
        <w:tabs>
          <w:tab w:val="num" w:pos="1571"/>
        </w:tabs>
        <w:ind w:left="1571" w:hanging="360"/>
      </w:pPr>
      <w:rPr>
        <w:rFonts w:ascii="Wingdings" w:hAnsi="Wingdings" w:hint="default"/>
      </w:rPr>
    </w:lvl>
    <w:lvl w:ilvl="1" w:tplc="A2CE2C7C" w:tentative="1">
      <w:start w:val="1"/>
      <w:numFmt w:val="bullet"/>
      <w:lvlText w:val="o"/>
      <w:lvlJc w:val="left"/>
      <w:pPr>
        <w:tabs>
          <w:tab w:val="num" w:pos="1440"/>
        </w:tabs>
        <w:ind w:left="1440" w:hanging="360"/>
      </w:pPr>
      <w:rPr>
        <w:rFonts w:ascii="Courier New" w:hAnsi="Courier New" w:hint="default"/>
      </w:rPr>
    </w:lvl>
    <w:lvl w:ilvl="2" w:tplc="0B3694E0" w:tentative="1">
      <w:start w:val="1"/>
      <w:numFmt w:val="bullet"/>
      <w:lvlText w:val=""/>
      <w:lvlJc w:val="left"/>
      <w:pPr>
        <w:tabs>
          <w:tab w:val="num" w:pos="2160"/>
        </w:tabs>
        <w:ind w:left="2160" w:hanging="360"/>
      </w:pPr>
      <w:rPr>
        <w:rFonts w:ascii="Wingdings" w:hAnsi="Wingdings" w:hint="default"/>
      </w:rPr>
    </w:lvl>
    <w:lvl w:ilvl="3" w:tplc="D7AEDF80">
      <w:start w:val="1"/>
      <w:numFmt w:val="bullet"/>
      <w:lvlText w:val=""/>
      <w:lvlJc w:val="left"/>
      <w:pPr>
        <w:tabs>
          <w:tab w:val="num" w:pos="2880"/>
        </w:tabs>
        <w:ind w:left="2880" w:hanging="360"/>
      </w:pPr>
      <w:rPr>
        <w:rFonts w:ascii="Wingdings" w:hAnsi="Wingdings" w:hint="default"/>
      </w:rPr>
    </w:lvl>
    <w:lvl w:ilvl="4" w:tplc="BCA0C596" w:tentative="1">
      <w:start w:val="1"/>
      <w:numFmt w:val="bullet"/>
      <w:lvlText w:val="o"/>
      <w:lvlJc w:val="left"/>
      <w:pPr>
        <w:tabs>
          <w:tab w:val="num" w:pos="3600"/>
        </w:tabs>
        <w:ind w:left="3600" w:hanging="360"/>
      </w:pPr>
      <w:rPr>
        <w:rFonts w:ascii="Courier New" w:hAnsi="Courier New" w:hint="default"/>
      </w:rPr>
    </w:lvl>
    <w:lvl w:ilvl="5" w:tplc="9E188FCC" w:tentative="1">
      <w:start w:val="1"/>
      <w:numFmt w:val="bullet"/>
      <w:lvlText w:val=""/>
      <w:lvlJc w:val="left"/>
      <w:pPr>
        <w:tabs>
          <w:tab w:val="num" w:pos="4320"/>
        </w:tabs>
        <w:ind w:left="4320" w:hanging="360"/>
      </w:pPr>
      <w:rPr>
        <w:rFonts w:ascii="Wingdings" w:hAnsi="Wingdings" w:hint="default"/>
      </w:rPr>
    </w:lvl>
    <w:lvl w:ilvl="6" w:tplc="13F2A626" w:tentative="1">
      <w:start w:val="1"/>
      <w:numFmt w:val="bullet"/>
      <w:lvlText w:val=""/>
      <w:lvlJc w:val="left"/>
      <w:pPr>
        <w:tabs>
          <w:tab w:val="num" w:pos="5040"/>
        </w:tabs>
        <w:ind w:left="5040" w:hanging="360"/>
      </w:pPr>
      <w:rPr>
        <w:rFonts w:ascii="Symbol" w:hAnsi="Symbol" w:hint="default"/>
      </w:rPr>
    </w:lvl>
    <w:lvl w:ilvl="7" w:tplc="9BC44358" w:tentative="1">
      <w:start w:val="1"/>
      <w:numFmt w:val="bullet"/>
      <w:lvlText w:val="o"/>
      <w:lvlJc w:val="left"/>
      <w:pPr>
        <w:tabs>
          <w:tab w:val="num" w:pos="5760"/>
        </w:tabs>
        <w:ind w:left="5760" w:hanging="360"/>
      </w:pPr>
      <w:rPr>
        <w:rFonts w:ascii="Courier New" w:hAnsi="Courier New" w:hint="default"/>
      </w:rPr>
    </w:lvl>
    <w:lvl w:ilvl="8" w:tplc="FC32B03E" w:tentative="1">
      <w:start w:val="1"/>
      <w:numFmt w:val="bullet"/>
      <w:lvlText w:val=""/>
      <w:lvlJc w:val="left"/>
      <w:pPr>
        <w:tabs>
          <w:tab w:val="num" w:pos="6480"/>
        </w:tabs>
        <w:ind w:left="6480" w:hanging="360"/>
      </w:pPr>
      <w:rPr>
        <w:rFonts w:ascii="Wingdings" w:hAnsi="Wingdings" w:hint="default"/>
      </w:rPr>
    </w:lvl>
  </w:abstractNum>
  <w:abstractNum w:abstractNumId="15">
    <w:nsid w:val="4102360C"/>
    <w:multiLevelType w:val="hybridMultilevel"/>
    <w:tmpl w:val="404C045C"/>
    <w:lvl w:ilvl="0" w:tplc="84FACA38">
      <w:start w:val="1"/>
      <w:numFmt w:val="bullet"/>
      <w:lvlText w:val=""/>
      <w:lvlJc w:val="left"/>
      <w:pPr>
        <w:tabs>
          <w:tab w:val="num" w:pos="720"/>
        </w:tabs>
        <w:ind w:left="720" w:hanging="360"/>
      </w:pPr>
      <w:rPr>
        <w:rFonts w:ascii="Symbol" w:hAnsi="Symbol" w:hint="default"/>
      </w:rPr>
    </w:lvl>
    <w:lvl w:ilvl="1" w:tplc="5AC46E08" w:tentative="1">
      <w:start w:val="1"/>
      <w:numFmt w:val="bullet"/>
      <w:lvlText w:val="o"/>
      <w:lvlJc w:val="left"/>
      <w:pPr>
        <w:tabs>
          <w:tab w:val="num" w:pos="1440"/>
        </w:tabs>
        <w:ind w:left="1440" w:hanging="360"/>
      </w:pPr>
      <w:rPr>
        <w:rFonts w:ascii="Courier New" w:hAnsi="Courier New" w:hint="default"/>
      </w:rPr>
    </w:lvl>
    <w:lvl w:ilvl="2" w:tplc="893674E2" w:tentative="1">
      <w:start w:val="1"/>
      <w:numFmt w:val="bullet"/>
      <w:lvlText w:val=""/>
      <w:lvlJc w:val="left"/>
      <w:pPr>
        <w:tabs>
          <w:tab w:val="num" w:pos="2160"/>
        </w:tabs>
        <w:ind w:left="2160" w:hanging="360"/>
      </w:pPr>
      <w:rPr>
        <w:rFonts w:ascii="Wingdings" w:hAnsi="Wingdings" w:hint="default"/>
      </w:rPr>
    </w:lvl>
    <w:lvl w:ilvl="3" w:tplc="8AE4BC32" w:tentative="1">
      <w:start w:val="1"/>
      <w:numFmt w:val="bullet"/>
      <w:lvlText w:val=""/>
      <w:lvlJc w:val="left"/>
      <w:pPr>
        <w:tabs>
          <w:tab w:val="num" w:pos="2880"/>
        </w:tabs>
        <w:ind w:left="2880" w:hanging="360"/>
      </w:pPr>
      <w:rPr>
        <w:rFonts w:ascii="Symbol" w:hAnsi="Symbol" w:hint="default"/>
      </w:rPr>
    </w:lvl>
    <w:lvl w:ilvl="4" w:tplc="7E169D60" w:tentative="1">
      <w:start w:val="1"/>
      <w:numFmt w:val="bullet"/>
      <w:lvlText w:val="o"/>
      <w:lvlJc w:val="left"/>
      <w:pPr>
        <w:tabs>
          <w:tab w:val="num" w:pos="3600"/>
        </w:tabs>
        <w:ind w:left="3600" w:hanging="360"/>
      </w:pPr>
      <w:rPr>
        <w:rFonts w:ascii="Courier New" w:hAnsi="Courier New" w:hint="default"/>
      </w:rPr>
    </w:lvl>
    <w:lvl w:ilvl="5" w:tplc="181A02C8" w:tentative="1">
      <w:start w:val="1"/>
      <w:numFmt w:val="bullet"/>
      <w:lvlText w:val=""/>
      <w:lvlJc w:val="left"/>
      <w:pPr>
        <w:tabs>
          <w:tab w:val="num" w:pos="4320"/>
        </w:tabs>
        <w:ind w:left="4320" w:hanging="360"/>
      </w:pPr>
      <w:rPr>
        <w:rFonts w:ascii="Wingdings" w:hAnsi="Wingdings" w:hint="default"/>
      </w:rPr>
    </w:lvl>
    <w:lvl w:ilvl="6" w:tplc="FC04B69A" w:tentative="1">
      <w:start w:val="1"/>
      <w:numFmt w:val="bullet"/>
      <w:lvlText w:val=""/>
      <w:lvlJc w:val="left"/>
      <w:pPr>
        <w:tabs>
          <w:tab w:val="num" w:pos="5040"/>
        </w:tabs>
        <w:ind w:left="5040" w:hanging="360"/>
      </w:pPr>
      <w:rPr>
        <w:rFonts w:ascii="Symbol" w:hAnsi="Symbol" w:hint="default"/>
      </w:rPr>
    </w:lvl>
    <w:lvl w:ilvl="7" w:tplc="DA0EF1DC" w:tentative="1">
      <w:start w:val="1"/>
      <w:numFmt w:val="bullet"/>
      <w:lvlText w:val="o"/>
      <w:lvlJc w:val="left"/>
      <w:pPr>
        <w:tabs>
          <w:tab w:val="num" w:pos="5760"/>
        </w:tabs>
        <w:ind w:left="5760" w:hanging="360"/>
      </w:pPr>
      <w:rPr>
        <w:rFonts w:ascii="Courier New" w:hAnsi="Courier New" w:hint="default"/>
      </w:rPr>
    </w:lvl>
    <w:lvl w:ilvl="8" w:tplc="37F417F0" w:tentative="1">
      <w:start w:val="1"/>
      <w:numFmt w:val="bullet"/>
      <w:lvlText w:val=""/>
      <w:lvlJc w:val="left"/>
      <w:pPr>
        <w:tabs>
          <w:tab w:val="num" w:pos="6480"/>
        </w:tabs>
        <w:ind w:left="6480" w:hanging="360"/>
      </w:pPr>
      <w:rPr>
        <w:rFonts w:ascii="Wingdings" w:hAnsi="Wingdings" w:hint="default"/>
      </w:rPr>
    </w:lvl>
  </w:abstractNum>
  <w:abstractNum w:abstractNumId="16">
    <w:nsid w:val="45CD1648"/>
    <w:multiLevelType w:val="hybridMultilevel"/>
    <w:tmpl w:val="0256F2E8"/>
    <w:lvl w:ilvl="0" w:tplc="5A4EFDB4">
      <w:start w:val="1"/>
      <w:numFmt w:val="decimal"/>
      <w:lvlText w:val="%1."/>
      <w:lvlJc w:val="left"/>
      <w:pPr>
        <w:tabs>
          <w:tab w:val="num" w:pos="1571"/>
        </w:tabs>
        <w:ind w:left="1571" w:hanging="360"/>
      </w:pPr>
    </w:lvl>
    <w:lvl w:ilvl="1" w:tplc="A0263E5E" w:tentative="1">
      <w:start w:val="1"/>
      <w:numFmt w:val="lowerLetter"/>
      <w:lvlText w:val="%2."/>
      <w:lvlJc w:val="left"/>
      <w:pPr>
        <w:tabs>
          <w:tab w:val="num" w:pos="2291"/>
        </w:tabs>
        <w:ind w:left="2291" w:hanging="360"/>
      </w:pPr>
    </w:lvl>
    <w:lvl w:ilvl="2" w:tplc="EB9C4C62" w:tentative="1">
      <w:start w:val="1"/>
      <w:numFmt w:val="lowerRoman"/>
      <w:lvlText w:val="%3."/>
      <w:lvlJc w:val="right"/>
      <w:pPr>
        <w:tabs>
          <w:tab w:val="num" w:pos="3011"/>
        </w:tabs>
        <w:ind w:left="3011" w:hanging="180"/>
      </w:pPr>
    </w:lvl>
    <w:lvl w:ilvl="3" w:tplc="B812FAA2" w:tentative="1">
      <w:start w:val="1"/>
      <w:numFmt w:val="decimal"/>
      <w:lvlText w:val="%4."/>
      <w:lvlJc w:val="left"/>
      <w:pPr>
        <w:tabs>
          <w:tab w:val="num" w:pos="3731"/>
        </w:tabs>
        <w:ind w:left="3731" w:hanging="360"/>
      </w:pPr>
    </w:lvl>
    <w:lvl w:ilvl="4" w:tplc="B70A83D2" w:tentative="1">
      <w:start w:val="1"/>
      <w:numFmt w:val="lowerLetter"/>
      <w:lvlText w:val="%5."/>
      <w:lvlJc w:val="left"/>
      <w:pPr>
        <w:tabs>
          <w:tab w:val="num" w:pos="4451"/>
        </w:tabs>
        <w:ind w:left="4451" w:hanging="360"/>
      </w:pPr>
    </w:lvl>
    <w:lvl w:ilvl="5" w:tplc="A9C43EF0" w:tentative="1">
      <w:start w:val="1"/>
      <w:numFmt w:val="lowerRoman"/>
      <w:lvlText w:val="%6."/>
      <w:lvlJc w:val="right"/>
      <w:pPr>
        <w:tabs>
          <w:tab w:val="num" w:pos="5171"/>
        </w:tabs>
        <w:ind w:left="5171" w:hanging="180"/>
      </w:pPr>
    </w:lvl>
    <w:lvl w:ilvl="6" w:tplc="E1C8347E" w:tentative="1">
      <w:start w:val="1"/>
      <w:numFmt w:val="decimal"/>
      <w:lvlText w:val="%7."/>
      <w:lvlJc w:val="left"/>
      <w:pPr>
        <w:tabs>
          <w:tab w:val="num" w:pos="5891"/>
        </w:tabs>
        <w:ind w:left="5891" w:hanging="360"/>
      </w:pPr>
    </w:lvl>
    <w:lvl w:ilvl="7" w:tplc="1EAAD450" w:tentative="1">
      <w:start w:val="1"/>
      <w:numFmt w:val="lowerLetter"/>
      <w:lvlText w:val="%8."/>
      <w:lvlJc w:val="left"/>
      <w:pPr>
        <w:tabs>
          <w:tab w:val="num" w:pos="6611"/>
        </w:tabs>
        <w:ind w:left="6611" w:hanging="360"/>
      </w:pPr>
    </w:lvl>
    <w:lvl w:ilvl="8" w:tplc="786E7CEE" w:tentative="1">
      <w:start w:val="1"/>
      <w:numFmt w:val="lowerRoman"/>
      <w:lvlText w:val="%9."/>
      <w:lvlJc w:val="right"/>
      <w:pPr>
        <w:tabs>
          <w:tab w:val="num" w:pos="7331"/>
        </w:tabs>
        <w:ind w:left="7331" w:hanging="180"/>
      </w:pPr>
    </w:lvl>
  </w:abstractNum>
  <w:abstractNum w:abstractNumId="17">
    <w:nsid w:val="48970013"/>
    <w:multiLevelType w:val="hybridMultilevel"/>
    <w:tmpl w:val="22BAB3BE"/>
    <w:lvl w:ilvl="0" w:tplc="18C21E62">
      <w:start w:val="1"/>
      <w:numFmt w:val="bullet"/>
      <w:lvlText w:val=""/>
      <w:lvlJc w:val="left"/>
      <w:pPr>
        <w:tabs>
          <w:tab w:val="num" w:pos="720"/>
        </w:tabs>
        <w:ind w:left="720" w:hanging="360"/>
      </w:pPr>
      <w:rPr>
        <w:rFonts w:ascii="Symbol" w:hAnsi="Symbol" w:hint="default"/>
      </w:rPr>
    </w:lvl>
    <w:lvl w:ilvl="1" w:tplc="D584B30C" w:tentative="1">
      <w:start w:val="1"/>
      <w:numFmt w:val="bullet"/>
      <w:lvlText w:val="o"/>
      <w:lvlJc w:val="left"/>
      <w:pPr>
        <w:tabs>
          <w:tab w:val="num" w:pos="1440"/>
        </w:tabs>
        <w:ind w:left="1440" w:hanging="360"/>
      </w:pPr>
      <w:rPr>
        <w:rFonts w:ascii="Courier New" w:hAnsi="Courier New" w:hint="default"/>
      </w:rPr>
    </w:lvl>
    <w:lvl w:ilvl="2" w:tplc="72CEDA68" w:tentative="1">
      <w:start w:val="1"/>
      <w:numFmt w:val="bullet"/>
      <w:lvlText w:val=""/>
      <w:lvlJc w:val="left"/>
      <w:pPr>
        <w:tabs>
          <w:tab w:val="num" w:pos="2160"/>
        </w:tabs>
        <w:ind w:left="2160" w:hanging="360"/>
      </w:pPr>
      <w:rPr>
        <w:rFonts w:ascii="Wingdings" w:hAnsi="Wingdings" w:hint="default"/>
      </w:rPr>
    </w:lvl>
    <w:lvl w:ilvl="3" w:tplc="6FC09980" w:tentative="1">
      <w:start w:val="1"/>
      <w:numFmt w:val="bullet"/>
      <w:lvlText w:val=""/>
      <w:lvlJc w:val="left"/>
      <w:pPr>
        <w:tabs>
          <w:tab w:val="num" w:pos="2880"/>
        </w:tabs>
        <w:ind w:left="2880" w:hanging="360"/>
      </w:pPr>
      <w:rPr>
        <w:rFonts w:ascii="Symbol" w:hAnsi="Symbol" w:hint="default"/>
      </w:rPr>
    </w:lvl>
    <w:lvl w:ilvl="4" w:tplc="70ACD6B4" w:tentative="1">
      <w:start w:val="1"/>
      <w:numFmt w:val="bullet"/>
      <w:lvlText w:val="o"/>
      <w:lvlJc w:val="left"/>
      <w:pPr>
        <w:tabs>
          <w:tab w:val="num" w:pos="3600"/>
        </w:tabs>
        <w:ind w:left="3600" w:hanging="360"/>
      </w:pPr>
      <w:rPr>
        <w:rFonts w:ascii="Courier New" w:hAnsi="Courier New" w:hint="default"/>
      </w:rPr>
    </w:lvl>
    <w:lvl w:ilvl="5" w:tplc="32369C40" w:tentative="1">
      <w:start w:val="1"/>
      <w:numFmt w:val="bullet"/>
      <w:lvlText w:val=""/>
      <w:lvlJc w:val="left"/>
      <w:pPr>
        <w:tabs>
          <w:tab w:val="num" w:pos="4320"/>
        </w:tabs>
        <w:ind w:left="4320" w:hanging="360"/>
      </w:pPr>
      <w:rPr>
        <w:rFonts w:ascii="Wingdings" w:hAnsi="Wingdings" w:hint="default"/>
      </w:rPr>
    </w:lvl>
    <w:lvl w:ilvl="6" w:tplc="B7944EC8" w:tentative="1">
      <w:start w:val="1"/>
      <w:numFmt w:val="bullet"/>
      <w:lvlText w:val=""/>
      <w:lvlJc w:val="left"/>
      <w:pPr>
        <w:tabs>
          <w:tab w:val="num" w:pos="5040"/>
        </w:tabs>
        <w:ind w:left="5040" w:hanging="360"/>
      </w:pPr>
      <w:rPr>
        <w:rFonts w:ascii="Symbol" w:hAnsi="Symbol" w:hint="default"/>
      </w:rPr>
    </w:lvl>
    <w:lvl w:ilvl="7" w:tplc="DE52964A" w:tentative="1">
      <w:start w:val="1"/>
      <w:numFmt w:val="bullet"/>
      <w:lvlText w:val="o"/>
      <w:lvlJc w:val="left"/>
      <w:pPr>
        <w:tabs>
          <w:tab w:val="num" w:pos="5760"/>
        </w:tabs>
        <w:ind w:left="5760" w:hanging="360"/>
      </w:pPr>
      <w:rPr>
        <w:rFonts w:ascii="Courier New" w:hAnsi="Courier New" w:hint="default"/>
      </w:rPr>
    </w:lvl>
    <w:lvl w:ilvl="8" w:tplc="FCC6C24C" w:tentative="1">
      <w:start w:val="1"/>
      <w:numFmt w:val="bullet"/>
      <w:lvlText w:val=""/>
      <w:lvlJc w:val="left"/>
      <w:pPr>
        <w:tabs>
          <w:tab w:val="num" w:pos="6480"/>
        </w:tabs>
        <w:ind w:left="6480" w:hanging="360"/>
      </w:pPr>
      <w:rPr>
        <w:rFonts w:ascii="Wingdings" w:hAnsi="Wingdings" w:hint="default"/>
      </w:rPr>
    </w:lvl>
  </w:abstractNum>
  <w:abstractNum w:abstractNumId="18">
    <w:nsid w:val="4E4746FD"/>
    <w:multiLevelType w:val="multilevel"/>
    <w:tmpl w:val="281E8B64"/>
    <w:lvl w:ilvl="0">
      <w:start w:val="4"/>
      <w:numFmt w:val="decimal"/>
      <w:lvlText w:val="%1"/>
      <w:lvlJc w:val="left"/>
      <w:pPr>
        <w:tabs>
          <w:tab w:val="num" w:pos="780"/>
        </w:tabs>
        <w:ind w:left="780" w:hanging="780"/>
      </w:pPr>
      <w:rPr>
        <w:rFonts w:hint="default"/>
        <w:u w:val="none"/>
      </w:rPr>
    </w:lvl>
    <w:lvl w:ilvl="1">
      <w:start w:val="1"/>
      <w:numFmt w:val="decimal"/>
      <w:lvlText w:val="%1.%2"/>
      <w:lvlJc w:val="left"/>
      <w:pPr>
        <w:tabs>
          <w:tab w:val="num" w:pos="780"/>
        </w:tabs>
        <w:ind w:left="780" w:hanging="780"/>
      </w:pPr>
      <w:rPr>
        <w:rFonts w:hint="default"/>
        <w:u w:val="none"/>
      </w:rPr>
    </w:lvl>
    <w:lvl w:ilvl="2">
      <w:start w:val="2"/>
      <w:numFmt w:val="decimal"/>
      <w:lvlText w:val="%1.%2.%3"/>
      <w:lvlJc w:val="left"/>
      <w:pPr>
        <w:tabs>
          <w:tab w:val="num" w:pos="780"/>
        </w:tabs>
        <w:ind w:left="780" w:hanging="780"/>
      </w:pPr>
      <w:rPr>
        <w:rFonts w:hint="default"/>
        <w:u w:val="none"/>
      </w:rPr>
    </w:lvl>
    <w:lvl w:ilvl="3">
      <w:start w:val="1"/>
      <w:numFmt w:val="decimal"/>
      <w:lvlText w:val="%1.%2.%3.%4"/>
      <w:lvlJc w:val="left"/>
      <w:pPr>
        <w:tabs>
          <w:tab w:val="num" w:pos="780"/>
        </w:tabs>
        <w:ind w:left="780" w:hanging="7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nsid w:val="54C54009"/>
    <w:multiLevelType w:val="hybridMultilevel"/>
    <w:tmpl w:val="CF2EC84E"/>
    <w:lvl w:ilvl="0" w:tplc="EA3EF906">
      <w:start w:val="1"/>
      <w:numFmt w:val="decimal"/>
      <w:lvlText w:val="%1."/>
      <w:lvlJc w:val="left"/>
      <w:pPr>
        <w:tabs>
          <w:tab w:val="num" w:pos="-308"/>
        </w:tabs>
        <w:ind w:left="-308" w:hanging="360"/>
      </w:pPr>
      <w:rPr>
        <w:rFonts w:hint="default"/>
      </w:rPr>
    </w:lvl>
    <w:lvl w:ilvl="1" w:tplc="F370BE54" w:tentative="1">
      <w:start w:val="1"/>
      <w:numFmt w:val="lowerLetter"/>
      <w:lvlText w:val="%2."/>
      <w:lvlJc w:val="left"/>
      <w:pPr>
        <w:tabs>
          <w:tab w:val="num" w:pos="412"/>
        </w:tabs>
        <w:ind w:left="412" w:hanging="360"/>
      </w:pPr>
    </w:lvl>
    <w:lvl w:ilvl="2" w:tplc="1F0EB974" w:tentative="1">
      <w:start w:val="1"/>
      <w:numFmt w:val="lowerRoman"/>
      <w:lvlText w:val="%3."/>
      <w:lvlJc w:val="right"/>
      <w:pPr>
        <w:tabs>
          <w:tab w:val="num" w:pos="1132"/>
        </w:tabs>
        <w:ind w:left="1132" w:hanging="180"/>
      </w:pPr>
    </w:lvl>
    <w:lvl w:ilvl="3" w:tplc="20F60058" w:tentative="1">
      <w:start w:val="1"/>
      <w:numFmt w:val="decimal"/>
      <w:lvlText w:val="%4."/>
      <w:lvlJc w:val="left"/>
      <w:pPr>
        <w:tabs>
          <w:tab w:val="num" w:pos="1852"/>
        </w:tabs>
        <w:ind w:left="1852" w:hanging="360"/>
      </w:pPr>
    </w:lvl>
    <w:lvl w:ilvl="4" w:tplc="82463ECE" w:tentative="1">
      <w:start w:val="1"/>
      <w:numFmt w:val="lowerLetter"/>
      <w:lvlText w:val="%5."/>
      <w:lvlJc w:val="left"/>
      <w:pPr>
        <w:tabs>
          <w:tab w:val="num" w:pos="2572"/>
        </w:tabs>
        <w:ind w:left="2572" w:hanging="360"/>
      </w:pPr>
    </w:lvl>
    <w:lvl w:ilvl="5" w:tplc="E328031A" w:tentative="1">
      <w:start w:val="1"/>
      <w:numFmt w:val="lowerRoman"/>
      <w:lvlText w:val="%6."/>
      <w:lvlJc w:val="right"/>
      <w:pPr>
        <w:tabs>
          <w:tab w:val="num" w:pos="3292"/>
        </w:tabs>
        <w:ind w:left="3292" w:hanging="180"/>
      </w:pPr>
    </w:lvl>
    <w:lvl w:ilvl="6" w:tplc="49223248" w:tentative="1">
      <w:start w:val="1"/>
      <w:numFmt w:val="decimal"/>
      <w:lvlText w:val="%7."/>
      <w:lvlJc w:val="left"/>
      <w:pPr>
        <w:tabs>
          <w:tab w:val="num" w:pos="4012"/>
        </w:tabs>
        <w:ind w:left="4012" w:hanging="360"/>
      </w:pPr>
    </w:lvl>
    <w:lvl w:ilvl="7" w:tplc="80BACBDC" w:tentative="1">
      <w:start w:val="1"/>
      <w:numFmt w:val="lowerLetter"/>
      <w:lvlText w:val="%8."/>
      <w:lvlJc w:val="left"/>
      <w:pPr>
        <w:tabs>
          <w:tab w:val="num" w:pos="4732"/>
        </w:tabs>
        <w:ind w:left="4732" w:hanging="360"/>
      </w:pPr>
    </w:lvl>
    <w:lvl w:ilvl="8" w:tplc="6AD873E0" w:tentative="1">
      <w:start w:val="1"/>
      <w:numFmt w:val="lowerRoman"/>
      <w:lvlText w:val="%9."/>
      <w:lvlJc w:val="right"/>
      <w:pPr>
        <w:tabs>
          <w:tab w:val="num" w:pos="5452"/>
        </w:tabs>
        <w:ind w:left="5452" w:hanging="180"/>
      </w:pPr>
    </w:lvl>
  </w:abstractNum>
  <w:abstractNum w:abstractNumId="20">
    <w:nsid w:val="54DD6C69"/>
    <w:multiLevelType w:val="hybridMultilevel"/>
    <w:tmpl w:val="6F6E6E8E"/>
    <w:lvl w:ilvl="0" w:tplc="D0FE4B6C">
      <w:start w:val="1"/>
      <w:numFmt w:val="bullet"/>
      <w:lvlText w:val=""/>
      <w:lvlJc w:val="left"/>
      <w:pPr>
        <w:tabs>
          <w:tab w:val="num" w:pos="720"/>
        </w:tabs>
        <w:ind w:left="720" w:hanging="360"/>
      </w:pPr>
      <w:rPr>
        <w:rFonts w:ascii="Symbol" w:hAnsi="Symbol" w:hint="default"/>
      </w:rPr>
    </w:lvl>
    <w:lvl w:ilvl="1" w:tplc="E0E0920A" w:tentative="1">
      <w:start w:val="1"/>
      <w:numFmt w:val="bullet"/>
      <w:lvlText w:val="o"/>
      <w:lvlJc w:val="left"/>
      <w:pPr>
        <w:tabs>
          <w:tab w:val="num" w:pos="1440"/>
        </w:tabs>
        <w:ind w:left="1440" w:hanging="360"/>
      </w:pPr>
      <w:rPr>
        <w:rFonts w:ascii="Courier New" w:hAnsi="Courier New" w:hint="default"/>
      </w:rPr>
    </w:lvl>
    <w:lvl w:ilvl="2" w:tplc="1458EDDA" w:tentative="1">
      <w:start w:val="1"/>
      <w:numFmt w:val="bullet"/>
      <w:lvlText w:val=""/>
      <w:lvlJc w:val="left"/>
      <w:pPr>
        <w:tabs>
          <w:tab w:val="num" w:pos="2160"/>
        </w:tabs>
        <w:ind w:left="2160" w:hanging="360"/>
      </w:pPr>
      <w:rPr>
        <w:rFonts w:ascii="Wingdings" w:hAnsi="Wingdings" w:hint="default"/>
      </w:rPr>
    </w:lvl>
    <w:lvl w:ilvl="3" w:tplc="850ED098" w:tentative="1">
      <w:start w:val="1"/>
      <w:numFmt w:val="bullet"/>
      <w:lvlText w:val=""/>
      <w:lvlJc w:val="left"/>
      <w:pPr>
        <w:tabs>
          <w:tab w:val="num" w:pos="2880"/>
        </w:tabs>
        <w:ind w:left="2880" w:hanging="360"/>
      </w:pPr>
      <w:rPr>
        <w:rFonts w:ascii="Symbol" w:hAnsi="Symbol" w:hint="default"/>
      </w:rPr>
    </w:lvl>
    <w:lvl w:ilvl="4" w:tplc="E35822F0" w:tentative="1">
      <w:start w:val="1"/>
      <w:numFmt w:val="bullet"/>
      <w:lvlText w:val="o"/>
      <w:lvlJc w:val="left"/>
      <w:pPr>
        <w:tabs>
          <w:tab w:val="num" w:pos="3600"/>
        </w:tabs>
        <w:ind w:left="3600" w:hanging="360"/>
      </w:pPr>
      <w:rPr>
        <w:rFonts w:ascii="Courier New" w:hAnsi="Courier New" w:hint="default"/>
      </w:rPr>
    </w:lvl>
    <w:lvl w:ilvl="5" w:tplc="991074F8" w:tentative="1">
      <w:start w:val="1"/>
      <w:numFmt w:val="bullet"/>
      <w:lvlText w:val=""/>
      <w:lvlJc w:val="left"/>
      <w:pPr>
        <w:tabs>
          <w:tab w:val="num" w:pos="4320"/>
        </w:tabs>
        <w:ind w:left="4320" w:hanging="360"/>
      </w:pPr>
      <w:rPr>
        <w:rFonts w:ascii="Wingdings" w:hAnsi="Wingdings" w:hint="default"/>
      </w:rPr>
    </w:lvl>
    <w:lvl w:ilvl="6" w:tplc="DFAC8880" w:tentative="1">
      <w:start w:val="1"/>
      <w:numFmt w:val="bullet"/>
      <w:lvlText w:val=""/>
      <w:lvlJc w:val="left"/>
      <w:pPr>
        <w:tabs>
          <w:tab w:val="num" w:pos="5040"/>
        </w:tabs>
        <w:ind w:left="5040" w:hanging="360"/>
      </w:pPr>
      <w:rPr>
        <w:rFonts w:ascii="Symbol" w:hAnsi="Symbol" w:hint="default"/>
      </w:rPr>
    </w:lvl>
    <w:lvl w:ilvl="7" w:tplc="347495E2" w:tentative="1">
      <w:start w:val="1"/>
      <w:numFmt w:val="bullet"/>
      <w:lvlText w:val="o"/>
      <w:lvlJc w:val="left"/>
      <w:pPr>
        <w:tabs>
          <w:tab w:val="num" w:pos="5760"/>
        </w:tabs>
        <w:ind w:left="5760" w:hanging="360"/>
      </w:pPr>
      <w:rPr>
        <w:rFonts w:ascii="Courier New" w:hAnsi="Courier New" w:hint="default"/>
      </w:rPr>
    </w:lvl>
    <w:lvl w:ilvl="8" w:tplc="9F169C7E" w:tentative="1">
      <w:start w:val="1"/>
      <w:numFmt w:val="bullet"/>
      <w:lvlText w:val=""/>
      <w:lvlJc w:val="left"/>
      <w:pPr>
        <w:tabs>
          <w:tab w:val="num" w:pos="6480"/>
        </w:tabs>
        <w:ind w:left="6480" w:hanging="360"/>
      </w:pPr>
      <w:rPr>
        <w:rFonts w:ascii="Wingdings" w:hAnsi="Wingdings" w:hint="default"/>
      </w:rPr>
    </w:lvl>
  </w:abstractNum>
  <w:abstractNum w:abstractNumId="21">
    <w:nsid w:val="59155443"/>
    <w:multiLevelType w:val="singleLevel"/>
    <w:tmpl w:val="A8AEBB86"/>
    <w:lvl w:ilvl="0">
      <w:start w:val="2"/>
      <w:numFmt w:val="bullet"/>
      <w:lvlText w:val="-"/>
      <w:lvlJc w:val="left"/>
      <w:pPr>
        <w:tabs>
          <w:tab w:val="num" w:pos="1065"/>
        </w:tabs>
        <w:ind w:left="1065" w:hanging="360"/>
      </w:pPr>
      <w:rPr>
        <w:rFonts w:hint="default"/>
      </w:rPr>
    </w:lvl>
  </w:abstractNum>
  <w:abstractNum w:abstractNumId="22">
    <w:nsid w:val="5B2F6C2B"/>
    <w:multiLevelType w:val="hybridMultilevel"/>
    <w:tmpl w:val="FB00B0BE"/>
    <w:lvl w:ilvl="0" w:tplc="456A3FDA">
      <w:start w:val="1"/>
      <w:numFmt w:val="bullet"/>
      <w:lvlText w:val=""/>
      <w:lvlJc w:val="left"/>
      <w:pPr>
        <w:tabs>
          <w:tab w:val="num" w:pos="720"/>
        </w:tabs>
        <w:ind w:left="720" w:hanging="360"/>
      </w:pPr>
      <w:rPr>
        <w:rFonts w:ascii="Symbol" w:hAnsi="Symbol" w:hint="default"/>
      </w:rPr>
    </w:lvl>
    <w:lvl w:ilvl="1" w:tplc="0CE8822A" w:tentative="1">
      <w:start w:val="1"/>
      <w:numFmt w:val="bullet"/>
      <w:lvlText w:val="o"/>
      <w:lvlJc w:val="left"/>
      <w:pPr>
        <w:tabs>
          <w:tab w:val="num" w:pos="1440"/>
        </w:tabs>
        <w:ind w:left="1440" w:hanging="360"/>
      </w:pPr>
      <w:rPr>
        <w:rFonts w:ascii="Courier New" w:hAnsi="Courier New" w:hint="default"/>
      </w:rPr>
    </w:lvl>
    <w:lvl w:ilvl="2" w:tplc="231C6FEA" w:tentative="1">
      <w:start w:val="1"/>
      <w:numFmt w:val="bullet"/>
      <w:lvlText w:val=""/>
      <w:lvlJc w:val="left"/>
      <w:pPr>
        <w:tabs>
          <w:tab w:val="num" w:pos="2160"/>
        </w:tabs>
        <w:ind w:left="2160" w:hanging="360"/>
      </w:pPr>
      <w:rPr>
        <w:rFonts w:ascii="Wingdings" w:hAnsi="Wingdings" w:hint="default"/>
      </w:rPr>
    </w:lvl>
    <w:lvl w:ilvl="3" w:tplc="BD167FA8" w:tentative="1">
      <w:start w:val="1"/>
      <w:numFmt w:val="bullet"/>
      <w:lvlText w:val=""/>
      <w:lvlJc w:val="left"/>
      <w:pPr>
        <w:tabs>
          <w:tab w:val="num" w:pos="2880"/>
        </w:tabs>
        <w:ind w:left="2880" w:hanging="360"/>
      </w:pPr>
      <w:rPr>
        <w:rFonts w:ascii="Symbol" w:hAnsi="Symbol" w:hint="default"/>
      </w:rPr>
    </w:lvl>
    <w:lvl w:ilvl="4" w:tplc="D706A05E" w:tentative="1">
      <w:start w:val="1"/>
      <w:numFmt w:val="bullet"/>
      <w:lvlText w:val="o"/>
      <w:lvlJc w:val="left"/>
      <w:pPr>
        <w:tabs>
          <w:tab w:val="num" w:pos="3600"/>
        </w:tabs>
        <w:ind w:left="3600" w:hanging="360"/>
      </w:pPr>
      <w:rPr>
        <w:rFonts w:ascii="Courier New" w:hAnsi="Courier New" w:hint="default"/>
      </w:rPr>
    </w:lvl>
    <w:lvl w:ilvl="5" w:tplc="9F843B8E" w:tentative="1">
      <w:start w:val="1"/>
      <w:numFmt w:val="bullet"/>
      <w:lvlText w:val=""/>
      <w:lvlJc w:val="left"/>
      <w:pPr>
        <w:tabs>
          <w:tab w:val="num" w:pos="4320"/>
        </w:tabs>
        <w:ind w:left="4320" w:hanging="360"/>
      </w:pPr>
      <w:rPr>
        <w:rFonts w:ascii="Wingdings" w:hAnsi="Wingdings" w:hint="default"/>
      </w:rPr>
    </w:lvl>
    <w:lvl w:ilvl="6" w:tplc="2FE03062" w:tentative="1">
      <w:start w:val="1"/>
      <w:numFmt w:val="bullet"/>
      <w:lvlText w:val=""/>
      <w:lvlJc w:val="left"/>
      <w:pPr>
        <w:tabs>
          <w:tab w:val="num" w:pos="5040"/>
        </w:tabs>
        <w:ind w:left="5040" w:hanging="360"/>
      </w:pPr>
      <w:rPr>
        <w:rFonts w:ascii="Symbol" w:hAnsi="Symbol" w:hint="default"/>
      </w:rPr>
    </w:lvl>
    <w:lvl w:ilvl="7" w:tplc="987C71B2" w:tentative="1">
      <w:start w:val="1"/>
      <w:numFmt w:val="bullet"/>
      <w:lvlText w:val="o"/>
      <w:lvlJc w:val="left"/>
      <w:pPr>
        <w:tabs>
          <w:tab w:val="num" w:pos="5760"/>
        </w:tabs>
        <w:ind w:left="5760" w:hanging="360"/>
      </w:pPr>
      <w:rPr>
        <w:rFonts w:ascii="Courier New" w:hAnsi="Courier New" w:hint="default"/>
      </w:rPr>
    </w:lvl>
    <w:lvl w:ilvl="8" w:tplc="2E86268C" w:tentative="1">
      <w:start w:val="1"/>
      <w:numFmt w:val="bullet"/>
      <w:lvlText w:val=""/>
      <w:lvlJc w:val="left"/>
      <w:pPr>
        <w:tabs>
          <w:tab w:val="num" w:pos="6480"/>
        </w:tabs>
        <w:ind w:left="6480" w:hanging="360"/>
      </w:pPr>
      <w:rPr>
        <w:rFonts w:ascii="Wingdings" w:hAnsi="Wingdings" w:hint="default"/>
      </w:rPr>
    </w:lvl>
  </w:abstractNum>
  <w:abstractNum w:abstractNumId="23">
    <w:nsid w:val="5BA76DC4"/>
    <w:multiLevelType w:val="multilevel"/>
    <w:tmpl w:val="AF7A4EF0"/>
    <w:lvl w:ilvl="0">
      <w:start w:val="4"/>
      <w:numFmt w:val="decimal"/>
      <w:lvlText w:val="%1"/>
      <w:lvlJc w:val="left"/>
      <w:pPr>
        <w:tabs>
          <w:tab w:val="num" w:pos="555"/>
        </w:tabs>
        <w:ind w:left="555" w:hanging="555"/>
      </w:pPr>
      <w:rPr>
        <w:rFonts w:hint="default"/>
        <w:u w:val="none"/>
      </w:rPr>
    </w:lvl>
    <w:lvl w:ilvl="1">
      <w:start w:val="1"/>
      <w:numFmt w:val="decimal"/>
      <w:lvlText w:val="%1.%2"/>
      <w:lvlJc w:val="left"/>
      <w:pPr>
        <w:tabs>
          <w:tab w:val="num" w:pos="907"/>
        </w:tabs>
        <w:ind w:left="907" w:hanging="555"/>
      </w:pPr>
      <w:rPr>
        <w:rFonts w:hint="default"/>
        <w:u w:val="none"/>
      </w:rPr>
    </w:lvl>
    <w:lvl w:ilvl="2">
      <w:start w:val="1"/>
      <w:numFmt w:val="decimal"/>
      <w:lvlText w:val="%1.%2.%3"/>
      <w:lvlJc w:val="left"/>
      <w:pPr>
        <w:tabs>
          <w:tab w:val="num" w:pos="1424"/>
        </w:tabs>
        <w:ind w:left="1424" w:hanging="720"/>
      </w:pPr>
      <w:rPr>
        <w:rFonts w:hint="default"/>
        <w:u w:val="none"/>
      </w:rPr>
    </w:lvl>
    <w:lvl w:ilvl="3">
      <w:start w:val="1"/>
      <w:numFmt w:val="decimal"/>
      <w:lvlText w:val="%1.%2.%3.%4"/>
      <w:lvlJc w:val="left"/>
      <w:pPr>
        <w:tabs>
          <w:tab w:val="num" w:pos="1776"/>
        </w:tabs>
        <w:ind w:left="1776" w:hanging="720"/>
      </w:pPr>
      <w:rPr>
        <w:rFonts w:hint="default"/>
        <w:u w:val="none"/>
      </w:rPr>
    </w:lvl>
    <w:lvl w:ilvl="4">
      <w:start w:val="1"/>
      <w:numFmt w:val="decimal"/>
      <w:lvlText w:val="%1.%2.%3.%4.%5"/>
      <w:lvlJc w:val="left"/>
      <w:pPr>
        <w:tabs>
          <w:tab w:val="num" w:pos="2488"/>
        </w:tabs>
        <w:ind w:left="2488" w:hanging="1080"/>
      </w:pPr>
      <w:rPr>
        <w:rFonts w:hint="default"/>
        <w:u w:val="none"/>
      </w:rPr>
    </w:lvl>
    <w:lvl w:ilvl="5">
      <w:start w:val="1"/>
      <w:numFmt w:val="decimal"/>
      <w:lvlText w:val="%1.%2.%3.%4.%5.%6"/>
      <w:lvlJc w:val="left"/>
      <w:pPr>
        <w:tabs>
          <w:tab w:val="num" w:pos="2840"/>
        </w:tabs>
        <w:ind w:left="2840" w:hanging="1080"/>
      </w:pPr>
      <w:rPr>
        <w:rFonts w:hint="default"/>
        <w:u w:val="none"/>
      </w:rPr>
    </w:lvl>
    <w:lvl w:ilvl="6">
      <w:start w:val="1"/>
      <w:numFmt w:val="decimal"/>
      <w:lvlText w:val="%1.%2.%3.%4.%5.%6.%7"/>
      <w:lvlJc w:val="left"/>
      <w:pPr>
        <w:tabs>
          <w:tab w:val="num" w:pos="3552"/>
        </w:tabs>
        <w:ind w:left="3552" w:hanging="1440"/>
      </w:pPr>
      <w:rPr>
        <w:rFonts w:hint="default"/>
        <w:u w:val="none"/>
      </w:rPr>
    </w:lvl>
    <w:lvl w:ilvl="7">
      <w:start w:val="1"/>
      <w:numFmt w:val="decimal"/>
      <w:lvlText w:val="%1.%2.%3.%4.%5.%6.%7.%8"/>
      <w:lvlJc w:val="left"/>
      <w:pPr>
        <w:tabs>
          <w:tab w:val="num" w:pos="3904"/>
        </w:tabs>
        <w:ind w:left="3904" w:hanging="1440"/>
      </w:pPr>
      <w:rPr>
        <w:rFonts w:hint="default"/>
        <w:u w:val="none"/>
      </w:rPr>
    </w:lvl>
    <w:lvl w:ilvl="8">
      <w:start w:val="1"/>
      <w:numFmt w:val="decimal"/>
      <w:lvlText w:val="%1.%2.%3.%4.%5.%6.%7.%8.%9"/>
      <w:lvlJc w:val="left"/>
      <w:pPr>
        <w:tabs>
          <w:tab w:val="num" w:pos="4256"/>
        </w:tabs>
        <w:ind w:left="4256" w:hanging="1440"/>
      </w:pPr>
      <w:rPr>
        <w:rFonts w:hint="default"/>
        <w:u w:val="none"/>
      </w:rPr>
    </w:lvl>
  </w:abstractNum>
  <w:abstractNum w:abstractNumId="24">
    <w:nsid w:val="600F75CD"/>
    <w:multiLevelType w:val="hybridMultilevel"/>
    <w:tmpl w:val="1A385516"/>
    <w:lvl w:ilvl="0" w:tplc="DAD80C42">
      <w:start w:val="1"/>
      <w:numFmt w:val="bullet"/>
      <w:lvlText w:val=""/>
      <w:lvlJc w:val="left"/>
      <w:pPr>
        <w:tabs>
          <w:tab w:val="num" w:pos="1428"/>
        </w:tabs>
        <w:ind w:left="1428" w:hanging="360"/>
      </w:pPr>
      <w:rPr>
        <w:rFonts w:ascii="Symbol" w:hAnsi="Symbol" w:hint="default"/>
      </w:rPr>
    </w:lvl>
    <w:lvl w:ilvl="1" w:tplc="9DF2C34E" w:tentative="1">
      <w:start w:val="1"/>
      <w:numFmt w:val="bullet"/>
      <w:lvlText w:val="o"/>
      <w:lvlJc w:val="left"/>
      <w:pPr>
        <w:tabs>
          <w:tab w:val="num" w:pos="2148"/>
        </w:tabs>
        <w:ind w:left="2148" w:hanging="360"/>
      </w:pPr>
      <w:rPr>
        <w:rFonts w:ascii="Courier New" w:hAnsi="Courier New" w:hint="default"/>
      </w:rPr>
    </w:lvl>
    <w:lvl w:ilvl="2" w:tplc="03705E7C" w:tentative="1">
      <w:start w:val="1"/>
      <w:numFmt w:val="bullet"/>
      <w:lvlText w:val=""/>
      <w:lvlJc w:val="left"/>
      <w:pPr>
        <w:tabs>
          <w:tab w:val="num" w:pos="2868"/>
        </w:tabs>
        <w:ind w:left="2868" w:hanging="360"/>
      </w:pPr>
      <w:rPr>
        <w:rFonts w:ascii="Wingdings" w:hAnsi="Wingdings" w:hint="default"/>
      </w:rPr>
    </w:lvl>
    <w:lvl w:ilvl="3" w:tplc="559A6B9C" w:tentative="1">
      <w:start w:val="1"/>
      <w:numFmt w:val="bullet"/>
      <w:lvlText w:val=""/>
      <w:lvlJc w:val="left"/>
      <w:pPr>
        <w:tabs>
          <w:tab w:val="num" w:pos="3588"/>
        </w:tabs>
        <w:ind w:left="3588" w:hanging="360"/>
      </w:pPr>
      <w:rPr>
        <w:rFonts w:ascii="Symbol" w:hAnsi="Symbol" w:hint="default"/>
      </w:rPr>
    </w:lvl>
    <w:lvl w:ilvl="4" w:tplc="E15C47F0" w:tentative="1">
      <w:start w:val="1"/>
      <w:numFmt w:val="bullet"/>
      <w:lvlText w:val="o"/>
      <w:lvlJc w:val="left"/>
      <w:pPr>
        <w:tabs>
          <w:tab w:val="num" w:pos="4308"/>
        </w:tabs>
        <w:ind w:left="4308" w:hanging="360"/>
      </w:pPr>
      <w:rPr>
        <w:rFonts w:ascii="Courier New" w:hAnsi="Courier New" w:hint="default"/>
      </w:rPr>
    </w:lvl>
    <w:lvl w:ilvl="5" w:tplc="2BB2D3DE" w:tentative="1">
      <w:start w:val="1"/>
      <w:numFmt w:val="bullet"/>
      <w:lvlText w:val=""/>
      <w:lvlJc w:val="left"/>
      <w:pPr>
        <w:tabs>
          <w:tab w:val="num" w:pos="5028"/>
        </w:tabs>
        <w:ind w:left="5028" w:hanging="360"/>
      </w:pPr>
      <w:rPr>
        <w:rFonts w:ascii="Wingdings" w:hAnsi="Wingdings" w:hint="default"/>
      </w:rPr>
    </w:lvl>
    <w:lvl w:ilvl="6" w:tplc="7F16FD92" w:tentative="1">
      <w:start w:val="1"/>
      <w:numFmt w:val="bullet"/>
      <w:lvlText w:val=""/>
      <w:lvlJc w:val="left"/>
      <w:pPr>
        <w:tabs>
          <w:tab w:val="num" w:pos="5748"/>
        </w:tabs>
        <w:ind w:left="5748" w:hanging="360"/>
      </w:pPr>
      <w:rPr>
        <w:rFonts w:ascii="Symbol" w:hAnsi="Symbol" w:hint="default"/>
      </w:rPr>
    </w:lvl>
    <w:lvl w:ilvl="7" w:tplc="6C08FE48" w:tentative="1">
      <w:start w:val="1"/>
      <w:numFmt w:val="bullet"/>
      <w:lvlText w:val="o"/>
      <w:lvlJc w:val="left"/>
      <w:pPr>
        <w:tabs>
          <w:tab w:val="num" w:pos="6468"/>
        </w:tabs>
        <w:ind w:left="6468" w:hanging="360"/>
      </w:pPr>
      <w:rPr>
        <w:rFonts w:ascii="Courier New" w:hAnsi="Courier New" w:hint="default"/>
      </w:rPr>
    </w:lvl>
    <w:lvl w:ilvl="8" w:tplc="C1BA9D10" w:tentative="1">
      <w:start w:val="1"/>
      <w:numFmt w:val="bullet"/>
      <w:lvlText w:val=""/>
      <w:lvlJc w:val="left"/>
      <w:pPr>
        <w:tabs>
          <w:tab w:val="num" w:pos="7188"/>
        </w:tabs>
        <w:ind w:left="7188" w:hanging="360"/>
      </w:pPr>
      <w:rPr>
        <w:rFonts w:ascii="Wingdings" w:hAnsi="Wingdings" w:hint="default"/>
      </w:rPr>
    </w:lvl>
  </w:abstractNum>
  <w:abstractNum w:abstractNumId="25">
    <w:nsid w:val="65441E18"/>
    <w:multiLevelType w:val="hybridMultilevel"/>
    <w:tmpl w:val="59A805A4"/>
    <w:lvl w:ilvl="0" w:tplc="1154209C">
      <w:start w:val="1"/>
      <w:numFmt w:val="bullet"/>
      <w:lvlText w:val=""/>
      <w:lvlJc w:val="left"/>
      <w:pPr>
        <w:tabs>
          <w:tab w:val="num" w:pos="720"/>
        </w:tabs>
        <w:ind w:left="720" w:hanging="360"/>
      </w:pPr>
      <w:rPr>
        <w:rFonts w:ascii="Symbol" w:hAnsi="Symbol" w:hint="default"/>
      </w:rPr>
    </w:lvl>
    <w:lvl w:ilvl="1" w:tplc="72C2E7F4" w:tentative="1">
      <w:start w:val="1"/>
      <w:numFmt w:val="bullet"/>
      <w:lvlText w:val="o"/>
      <w:lvlJc w:val="left"/>
      <w:pPr>
        <w:tabs>
          <w:tab w:val="num" w:pos="1440"/>
        </w:tabs>
        <w:ind w:left="1440" w:hanging="360"/>
      </w:pPr>
      <w:rPr>
        <w:rFonts w:ascii="Courier New" w:hAnsi="Courier New" w:hint="default"/>
      </w:rPr>
    </w:lvl>
    <w:lvl w:ilvl="2" w:tplc="0F58E336" w:tentative="1">
      <w:start w:val="1"/>
      <w:numFmt w:val="bullet"/>
      <w:lvlText w:val=""/>
      <w:lvlJc w:val="left"/>
      <w:pPr>
        <w:tabs>
          <w:tab w:val="num" w:pos="2160"/>
        </w:tabs>
        <w:ind w:left="2160" w:hanging="360"/>
      </w:pPr>
      <w:rPr>
        <w:rFonts w:ascii="Wingdings" w:hAnsi="Wingdings" w:hint="default"/>
      </w:rPr>
    </w:lvl>
    <w:lvl w:ilvl="3" w:tplc="104A5BF6" w:tentative="1">
      <w:start w:val="1"/>
      <w:numFmt w:val="bullet"/>
      <w:lvlText w:val=""/>
      <w:lvlJc w:val="left"/>
      <w:pPr>
        <w:tabs>
          <w:tab w:val="num" w:pos="2880"/>
        </w:tabs>
        <w:ind w:left="2880" w:hanging="360"/>
      </w:pPr>
      <w:rPr>
        <w:rFonts w:ascii="Symbol" w:hAnsi="Symbol" w:hint="default"/>
      </w:rPr>
    </w:lvl>
    <w:lvl w:ilvl="4" w:tplc="4A3E86AA" w:tentative="1">
      <w:start w:val="1"/>
      <w:numFmt w:val="bullet"/>
      <w:lvlText w:val="o"/>
      <w:lvlJc w:val="left"/>
      <w:pPr>
        <w:tabs>
          <w:tab w:val="num" w:pos="3600"/>
        </w:tabs>
        <w:ind w:left="3600" w:hanging="360"/>
      </w:pPr>
      <w:rPr>
        <w:rFonts w:ascii="Courier New" w:hAnsi="Courier New" w:hint="default"/>
      </w:rPr>
    </w:lvl>
    <w:lvl w:ilvl="5" w:tplc="C81A0CEC" w:tentative="1">
      <w:start w:val="1"/>
      <w:numFmt w:val="bullet"/>
      <w:lvlText w:val=""/>
      <w:lvlJc w:val="left"/>
      <w:pPr>
        <w:tabs>
          <w:tab w:val="num" w:pos="4320"/>
        </w:tabs>
        <w:ind w:left="4320" w:hanging="360"/>
      </w:pPr>
      <w:rPr>
        <w:rFonts w:ascii="Wingdings" w:hAnsi="Wingdings" w:hint="default"/>
      </w:rPr>
    </w:lvl>
    <w:lvl w:ilvl="6" w:tplc="1842045E" w:tentative="1">
      <w:start w:val="1"/>
      <w:numFmt w:val="bullet"/>
      <w:lvlText w:val=""/>
      <w:lvlJc w:val="left"/>
      <w:pPr>
        <w:tabs>
          <w:tab w:val="num" w:pos="5040"/>
        </w:tabs>
        <w:ind w:left="5040" w:hanging="360"/>
      </w:pPr>
      <w:rPr>
        <w:rFonts w:ascii="Symbol" w:hAnsi="Symbol" w:hint="default"/>
      </w:rPr>
    </w:lvl>
    <w:lvl w:ilvl="7" w:tplc="D7C89E44" w:tentative="1">
      <w:start w:val="1"/>
      <w:numFmt w:val="bullet"/>
      <w:lvlText w:val="o"/>
      <w:lvlJc w:val="left"/>
      <w:pPr>
        <w:tabs>
          <w:tab w:val="num" w:pos="5760"/>
        </w:tabs>
        <w:ind w:left="5760" w:hanging="360"/>
      </w:pPr>
      <w:rPr>
        <w:rFonts w:ascii="Courier New" w:hAnsi="Courier New" w:hint="default"/>
      </w:rPr>
    </w:lvl>
    <w:lvl w:ilvl="8" w:tplc="11006908" w:tentative="1">
      <w:start w:val="1"/>
      <w:numFmt w:val="bullet"/>
      <w:lvlText w:val=""/>
      <w:lvlJc w:val="left"/>
      <w:pPr>
        <w:tabs>
          <w:tab w:val="num" w:pos="6480"/>
        </w:tabs>
        <w:ind w:left="6480" w:hanging="360"/>
      </w:pPr>
      <w:rPr>
        <w:rFonts w:ascii="Wingdings" w:hAnsi="Wingdings" w:hint="default"/>
      </w:rPr>
    </w:lvl>
  </w:abstractNum>
  <w:abstractNum w:abstractNumId="26">
    <w:nsid w:val="66AF1852"/>
    <w:multiLevelType w:val="hybridMultilevel"/>
    <w:tmpl w:val="79924722"/>
    <w:lvl w:ilvl="0" w:tplc="ED64C0C6">
      <w:start w:val="1"/>
      <w:numFmt w:val="bullet"/>
      <w:lvlText w:val=""/>
      <w:lvlJc w:val="left"/>
      <w:pPr>
        <w:tabs>
          <w:tab w:val="num" w:pos="720"/>
        </w:tabs>
        <w:ind w:left="720" w:hanging="360"/>
      </w:pPr>
      <w:rPr>
        <w:rFonts w:ascii="Symbol" w:hAnsi="Symbol" w:hint="default"/>
      </w:rPr>
    </w:lvl>
    <w:lvl w:ilvl="1" w:tplc="16C4D946" w:tentative="1">
      <w:start w:val="1"/>
      <w:numFmt w:val="bullet"/>
      <w:lvlText w:val="o"/>
      <w:lvlJc w:val="left"/>
      <w:pPr>
        <w:tabs>
          <w:tab w:val="num" w:pos="1440"/>
        </w:tabs>
        <w:ind w:left="1440" w:hanging="360"/>
      </w:pPr>
      <w:rPr>
        <w:rFonts w:ascii="Courier New" w:hAnsi="Courier New" w:hint="default"/>
      </w:rPr>
    </w:lvl>
    <w:lvl w:ilvl="2" w:tplc="0C3CCA46" w:tentative="1">
      <w:start w:val="1"/>
      <w:numFmt w:val="bullet"/>
      <w:lvlText w:val=""/>
      <w:lvlJc w:val="left"/>
      <w:pPr>
        <w:tabs>
          <w:tab w:val="num" w:pos="2160"/>
        </w:tabs>
        <w:ind w:left="2160" w:hanging="360"/>
      </w:pPr>
      <w:rPr>
        <w:rFonts w:ascii="Wingdings" w:hAnsi="Wingdings" w:hint="default"/>
      </w:rPr>
    </w:lvl>
    <w:lvl w:ilvl="3" w:tplc="998CFFF4" w:tentative="1">
      <w:start w:val="1"/>
      <w:numFmt w:val="bullet"/>
      <w:lvlText w:val=""/>
      <w:lvlJc w:val="left"/>
      <w:pPr>
        <w:tabs>
          <w:tab w:val="num" w:pos="2880"/>
        </w:tabs>
        <w:ind w:left="2880" w:hanging="360"/>
      </w:pPr>
      <w:rPr>
        <w:rFonts w:ascii="Symbol" w:hAnsi="Symbol" w:hint="default"/>
      </w:rPr>
    </w:lvl>
    <w:lvl w:ilvl="4" w:tplc="F4ECCB06" w:tentative="1">
      <w:start w:val="1"/>
      <w:numFmt w:val="bullet"/>
      <w:lvlText w:val="o"/>
      <w:lvlJc w:val="left"/>
      <w:pPr>
        <w:tabs>
          <w:tab w:val="num" w:pos="3600"/>
        </w:tabs>
        <w:ind w:left="3600" w:hanging="360"/>
      </w:pPr>
      <w:rPr>
        <w:rFonts w:ascii="Courier New" w:hAnsi="Courier New" w:hint="default"/>
      </w:rPr>
    </w:lvl>
    <w:lvl w:ilvl="5" w:tplc="1A40617A" w:tentative="1">
      <w:start w:val="1"/>
      <w:numFmt w:val="bullet"/>
      <w:lvlText w:val=""/>
      <w:lvlJc w:val="left"/>
      <w:pPr>
        <w:tabs>
          <w:tab w:val="num" w:pos="4320"/>
        </w:tabs>
        <w:ind w:left="4320" w:hanging="360"/>
      </w:pPr>
      <w:rPr>
        <w:rFonts w:ascii="Wingdings" w:hAnsi="Wingdings" w:hint="default"/>
      </w:rPr>
    </w:lvl>
    <w:lvl w:ilvl="6" w:tplc="FA8C5CBC" w:tentative="1">
      <w:start w:val="1"/>
      <w:numFmt w:val="bullet"/>
      <w:lvlText w:val=""/>
      <w:lvlJc w:val="left"/>
      <w:pPr>
        <w:tabs>
          <w:tab w:val="num" w:pos="5040"/>
        </w:tabs>
        <w:ind w:left="5040" w:hanging="360"/>
      </w:pPr>
      <w:rPr>
        <w:rFonts w:ascii="Symbol" w:hAnsi="Symbol" w:hint="default"/>
      </w:rPr>
    </w:lvl>
    <w:lvl w:ilvl="7" w:tplc="0BDC6230" w:tentative="1">
      <w:start w:val="1"/>
      <w:numFmt w:val="bullet"/>
      <w:lvlText w:val="o"/>
      <w:lvlJc w:val="left"/>
      <w:pPr>
        <w:tabs>
          <w:tab w:val="num" w:pos="5760"/>
        </w:tabs>
        <w:ind w:left="5760" w:hanging="360"/>
      </w:pPr>
      <w:rPr>
        <w:rFonts w:ascii="Courier New" w:hAnsi="Courier New" w:hint="default"/>
      </w:rPr>
    </w:lvl>
    <w:lvl w:ilvl="8" w:tplc="4F26EED0" w:tentative="1">
      <w:start w:val="1"/>
      <w:numFmt w:val="bullet"/>
      <w:lvlText w:val=""/>
      <w:lvlJc w:val="left"/>
      <w:pPr>
        <w:tabs>
          <w:tab w:val="num" w:pos="6480"/>
        </w:tabs>
        <w:ind w:left="6480" w:hanging="360"/>
      </w:pPr>
      <w:rPr>
        <w:rFonts w:ascii="Wingdings" w:hAnsi="Wingdings" w:hint="default"/>
      </w:rPr>
    </w:lvl>
  </w:abstractNum>
  <w:abstractNum w:abstractNumId="27">
    <w:nsid w:val="68C1070F"/>
    <w:multiLevelType w:val="hybridMultilevel"/>
    <w:tmpl w:val="D85CD14C"/>
    <w:lvl w:ilvl="0" w:tplc="3BE64CF8">
      <w:start w:val="1"/>
      <w:numFmt w:val="bullet"/>
      <w:lvlText w:val=""/>
      <w:lvlJc w:val="left"/>
      <w:pPr>
        <w:tabs>
          <w:tab w:val="num" w:pos="720"/>
        </w:tabs>
        <w:ind w:left="720" w:hanging="360"/>
      </w:pPr>
      <w:rPr>
        <w:rFonts w:ascii="Symbol" w:hAnsi="Symbol" w:hint="default"/>
      </w:rPr>
    </w:lvl>
    <w:lvl w:ilvl="1" w:tplc="3EF0CACA" w:tentative="1">
      <w:start w:val="1"/>
      <w:numFmt w:val="bullet"/>
      <w:lvlText w:val="o"/>
      <w:lvlJc w:val="left"/>
      <w:pPr>
        <w:tabs>
          <w:tab w:val="num" w:pos="1440"/>
        </w:tabs>
        <w:ind w:left="1440" w:hanging="360"/>
      </w:pPr>
      <w:rPr>
        <w:rFonts w:ascii="Courier New" w:hAnsi="Courier New" w:hint="default"/>
      </w:rPr>
    </w:lvl>
    <w:lvl w:ilvl="2" w:tplc="3FC4CD4E" w:tentative="1">
      <w:start w:val="1"/>
      <w:numFmt w:val="bullet"/>
      <w:lvlText w:val=""/>
      <w:lvlJc w:val="left"/>
      <w:pPr>
        <w:tabs>
          <w:tab w:val="num" w:pos="2160"/>
        </w:tabs>
        <w:ind w:left="2160" w:hanging="360"/>
      </w:pPr>
      <w:rPr>
        <w:rFonts w:ascii="Wingdings" w:hAnsi="Wingdings" w:hint="default"/>
      </w:rPr>
    </w:lvl>
    <w:lvl w:ilvl="3" w:tplc="9D2ABBDA" w:tentative="1">
      <w:start w:val="1"/>
      <w:numFmt w:val="bullet"/>
      <w:lvlText w:val=""/>
      <w:lvlJc w:val="left"/>
      <w:pPr>
        <w:tabs>
          <w:tab w:val="num" w:pos="2880"/>
        </w:tabs>
        <w:ind w:left="2880" w:hanging="360"/>
      </w:pPr>
      <w:rPr>
        <w:rFonts w:ascii="Symbol" w:hAnsi="Symbol" w:hint="default"/>
      </w:rPr>
    </w:lvl>
    <w:lvl w:ilvl="4" w:tplc="32EA8188" w:tentative="1">
      <w:start w:val="1"/>
      <w:numFmt w:val="bullet"/>
      <w:lvlText w:val="o"/>
      <w:lvlJc w:val="left"/>
      <w:pPr>
        <w:tabs>
          <w:tab w:val="num" w:pos="3600"/>
        </w:tabs>
        <w:ind w:left="3600" w:hanging="360"/>
      </w:pPr>
      <w:rPr>
        <w:rFonts w:ascii="Courier New" w:hAnsi="Courier New" w:hint="default"/>
      </w:rPr>
    </w:lvl>
    <w:lvl w:ilvl="5" w:tplc="A4CCBAE6" w:tentative="1">
      <w:start w:val="1"/>
      <w:numFmt w:val="bullet"/>
      <w:lvlText w:val=""/>
      <w:lvlJc w:val="left"/>
      <w:pPr>
        <w:tabs>
          <w:tab w:val="num" w:pos="4320"/>
        </w:tabs>
        <w:ind w:left="4320" w:hanging="360"/>
      </w:pPr>
      <w:rPr>
        <w:rFonts w:ascii="Wingdings" w:hAnsi="Wingdings" w:hint="default"/>
      </w:rPr>
    </w:lvl>
    <w:lvl w:ilvl="6" w:tplc="B13E4044" w:tentative="1">
      <w:start w:val="1"/>
      <w:numFmt w:val="bullet"/>
      <w:lvlText w:val=""/>
      <w:lvlJc w:val="left"/>
      <w:pPr>
        <w:tabs>
          <w:tab w:val="num" w:pos="5040"/>
        </w:tabs>
        <w:ind w:left="5040" w:hanging="360"/>
      </w:pPr>
      <w:rPr>
        <w:rFonts w:ascii="Symbol" w:hAnsi="Symbol" w:hint="default"/>
      </w:rPr>
    </w:lvl>
    <w:lvl w:ilvl="7" w:tplc="ECD89FBC" w:tentative="1">
      <w:start w:val="1"/>
      <w:numFmt w:val="bullet"/>
      <w:lvlText w:val="o"/>
      <w:lvlJc w:val="left"/>
      <w:pPr>
        <w:tabs>
          <w:tab w:val="num" w:pos="5760"/>
        </w:tabs>
        <w:ind w:left="5760" w:hanging="360"/>
      </w:pPr>
      <w:rPr>
        <w:rFonts w:ascii="Courier New" w:hAnsi="Courier New" w:hint="default"/>
      </w:rPr>
    </w:lvl>
    <w:lvl w:ilvl="8" w:tplc="7E4E0106" w:tentative="1">
      <w:start w:val="1"/>
      <w:numFmt w:val="bullet"/>
      <w:lvlText w:val=""/>
      <w:lvlJc w:val="left"/>
      <w:pPr>
        <w:tabs>
          <w:tab w:val="num" w:pos="6480"/>
        </w:tabs>
        <w:ind w:left="6480" w:hanging="360"/>
      </w:pPr>
      <w:rPr>
        <w:rFonts w:ascii="Wingdings" w:hAnsi="Wingdings" w:hint="default"/>
      </w:rPr>
    </w:lvl>
  </w:abstractNum>
  <w:abstractNum w:abstractNumId="28">
    <w:nsid w:val="69BB058D"/>
    <w:multiLevelType w:val="singleLevel"/>
    <w:tmpl w:val="34FAD5B0"/>
    <w:lvl w:ilvl="0">
      <w:start w:val="1"/>
      <w:numFmt w:val="decimal"/>
      <w:lvlText w:val="%1"/>
      <w:lvlJc w:val="left"/>
      <w:pPr>
        <w:tabs>
          <w:tab w:val="num" w:pos="3555"/>
        </w:tabs>
        <w:ind w:left="3555" w:hanging="3075"/>
      </w:pPr>
      <w:rPr>
        <w:rFonts w:hint="default"/>
      </w:rPr>
    </w:lvl>
  </w:abstractNum>
  <w:abstractNum w:abstractNumId="29">
    <w:nsid w:val="6DF93C39"/>
    <w:multiLevelType w:val="hybridMultilevel"/>
    <w:tmpl w:val="09B0F86E"/>
    <w:lvl w:ilvl="0" w:tplc="26F27490">
      <w:start w:val="1"/>
      <w:numFmt w:val="bullet"/>
      <w:lvlText w:val=""/>
      <w:lvlJc w:val="left"/>
      <w:pPr>
        <w:tabs>
          <w:tab w:val="num" w:pos="720"/>
        </w:tabs>
        <w:ind w:left="720" w:hanging="360"/>
      </w:pPr>
      <w:rPr>
        <w:rFonts w:ascii="Symbol" w:hAnsi="Symbol" w:hint="default"/>
      </w:rPr>
    </w:lvl>
    <w:lvl w:ilvl="1" w:tplc="34B688F6" w:tentative="1">
      <w:start w:val="1"/>
      <w:numFmt w:val="bullet"/>
      <w:lvlText w:val="o"/>
      <w:lvlJc w:val="left"/>
      <w:pPr>
        <w:tabs>
          <w:tab w:val="num" w:pos="1440"/>
        </w:tabs>
        <w:ind w:left="1440" w:hanging="360"/>
      </w:pPr>
      <w:rPr>
        <w:rFonts w:ascii="Courier New" w:hAnsi="Courier New" w:hint="default"/>
      </w:rPr>
    </w:lvl>
    <w:lvl w:ilvl="2" w:tplc="E9F84D0A" w:tentative="1">
      <w:start w:val="1"/>
      <w:numFmt w:val="bullet"/>
      <w:lvlText w:val=""/>
      <w:lvlJc w:val="left"/>
      <w:pPr>
        <w:tabs>
          <w:tab w:val="num" w:pos="2160"/>
        </w:tabs>
        <w:ind w:left="2160" w:hanging="360"/>
      </w:pPr>
      <w:rPr>
        <w:rFonts w:ascii="Wingdings" w:hAnsi="Wingdings" w:hint="default"/>
      </w:rPr>
    </w:lvl>
    <w:lvl w:ilvl="3" w:tplc="D68AF5DA" w:tentative="1">
      <w:start w:val="1"/>
      <w:numFmt w:val="bullet"/>
      <w:lvlText w:val=""/>
      <w:lvlJc w:val="left"/>
      <w:pPr>
        <w:tabs>
          <w:tab w:val="num" w:pos="2880"/>
        </w:tabs>
        <w:ind w:left="2880" w:hanging="360"/>
      </w:pPr>
      <w:rPr>
        <w:rFonts w:ascii="Symbol" w:hAnsi="Symbol" w:hint="default"/>
      </w:rPr>
    </w:lvl>
    <w:lvl w:ilvl="4" w:tplc="44ECA344" w:tentative="1">
      <w:start w:val="1"/>
      <w:numFmt w:val="bullet"/>
      <w:lvlText w:val="o"/>
      <w:lvlJc w:val="left"/>
      <w:pPr>
        <w:tabs>
          <w:tab w:val="num" w:pos="3600"/>
        </w:tabs>
        <w:ind w:left="3600" w:hanging="360"/>
      </w:pPr>
      <w:rPr>
        <w:rFonts w:ascii="Courier New" w:hAnsi="Courier New" w:hint="default"/>
      </w:rPr>
    </w:lvl>
    <w:lvl w:ilvl="5" w:tplc="17E40BF6" w:tentative="1">
      <w:start w:val="1"/>
      <w:numFmt w:val="bullet"/>
      <w:lvlText w:val=""/>
      <w:lvlJc w:val="left"/>
      <w:pPr>
        <w:tabs>
          <w:tab w:val="num" w:pos="4320"/>
        </w:tabs>
        <w:ind w:left="4320" w:hanging="360"/>
      </w:pPr>
      <w:rPr>
        <w:rFonts w:ascii="Wingdings" w:hAnsi="Wingdings" w:hint="default"/>
      </w:rPr>
    </w:lvl>
    <w:lvl w:ilvl="6" w:tplc="5082DDCC" w:tentative="1">
      <w:start w:val="1"/>
      <w:numFmt w:val="bullet"/>
      <w:lvlText w:val=""/>
      <w:lvlJc w:val="left"/>
      <w:pPr>
        <w:tabs>
          <w:tab w:val="num" w:pos="5040"/>
        </w:tabs>
        <w:ind w:left="5040" w:hanging="360"/>
      </w:pPr>
      <w:rPr>
        <w:rFonts w:ascii="Symbol" w:hAnsi="Symbol" w:hint="default"/>
      </w:rPr>
    </w:lvl>
    <w:lvl w:ilvl="7" w:tplc="950C7964" w:tentative="1">
      <w:start w:val="1"/>
      <w:numFmt w:val="bullet"/>
      <w:lvlText w:val="o"/>
      <w:lvlJc w:val="left"/>
      <w:pPr>
        <w:tabs>
          <w:tab w:val="num" w:pos="5760"/>
        </w:tabs>
        <w:ind w:left="5760" w:hanging="360"/>
      </w:pPr>
      <w:rPr>
        <w:rFonts w:ascii="Courier New" w:hAnsi="Courier New" w:hint="default"/>
      </w:rPr>
    </w:lvl>
    <w:lvl w:ilvl="8" w:tplc="7E74A5CA" w:tentative="1">
      <w:start w:val="1"/>
      <w:numFmt w:val="bullet"/>
      <w:lvlText w:val=""/>
      <w:lvlJc w:val="left"/>
      <w:pPr>
        <w:tabs>
          <w:tab w:val="num" w:pos="6480"/>
        </w:tabs>
        <w:ind w:left="6480" w:hanging="360"/>
      </w:pPr>
      <w:rPr>
        <w:rFonts w:ascii="Wingdings" w:hAnsi="Wingdings" w:hint="default"/>
      </w:rPr>
    </w:lvl>
  </w:abstractNum>
  <w:abstractNum w:abstractNumId="30">
    <w:nsid w:val="73107EAF"/>
    <w:multiLevelType w:val="hybridMultilevel"/>
    <w:tmpl w:val="CA3A8A1E"/>
    <w:lvl w:ilvl="0" w:tplc="30D2440C">
      <w:start w:val="1"/>
      <w:numFmt w:val="bullet"/>
      <w:lvlText w:val=""/>
      <w:lvlJc w:val="left"/>
      <w:pPr>
        <w:tabs>
          <w:tab w:val="num" w:pos="720"/>
        </w:tabs>
        <w:ind w:left="720" w:hanging="360"/>
      </w:pPr>
      <w:rPr>
        <w:rFonts w:ascii="Symbol" w:hAnsi="Symbol" w:hint="default"/>
      </w:rPr>
    </w:lvl>
    <w:lvl w:ilvl="1" w:tplc="00A29B66" w:tentative="1">
      <w:start w:val="1"/>
      <w:numFmt w:val="bullet"/>
      <w:lvlText w:val="o"/>
      <w:lvlJc w:val="left"/>
      <w:pPr>
        <w:tabs>
          <w:tab w:val="num" w:pos="1440"/>
        </w:tabs>
        <w:ind w:left="1440" w:hanging="360"/>
      </w:pPr>
      <w:rPr>
        <w:rFonts w:ascii="Courier New" w:hAnsi="Courier New" w:hint="default"/>
      </w:rPr>
    </w:lvl>
    <w:lvl w:ilvl="2" w:tplc="041E5E54" w:tentative="1">
      <w:start w:val="1"/>
      <w:numFmt w:val="bullet"/>
      <w:lvlText w:val=""/>
      <w:lvlJc w:val="left"/>
      <w:pPr>
        <w:tabs>
          <w:tab w:val="num" w:pos="2160"/>
        </w:tabs>
        <w:ind w:left="2160" w:hanging="360"/>
      </w:pPr>
      <w:rPr>
        <w:rFonts w:ascii="Wingdings" w:hAnsi="Wingdings" w:hint="default"/>
      </w:rPr>
    </w:lvl>
    <w:lvl w:ilvl="3" w:tplc="4A6EF372" w:tentative="1">
      <w:start w:val="1"/>
      <w:numFmt w:val="bullet"/>
      <w:lvlText w:val=""/>
      <w:lvlJc w:val="left"/>
      <w:pPr>
        <w:tabs>
          <w:tab w:val="num" w:pos="2880"/>
        </w:tabs>
        <w:ind w:left="2880" w:hanging="360"/>
      </w:pPr>
      <w:rPr>
        <w:rFonts w:ascii="Symbol" w:hAnsi="Symbol" w:hint="default"/>
      </w:rPr>
    </w:lvl>
    <w:lvl w:ilvl="4" w:tplc="F1FE3FCA" w:tentative="1">
      <w:start w:val="1"/>
      <w:numFmt w:val="bullet"/>
      <w:lvlText w:val="o"/>
      <w:lvlJc w:val="left"/>
      <w:pPr>
        <w:tabs>
          <w:tab w:val="num" w:pos="3600"/>
        </w:tabs>
        <w:ind w:left="3600" w:hanging="360"/>
      </w:pPr>
      <w:rPr>
        <w:rFonts w:ascii="Courier New" w:hAnsi="Courier New" w:hint="default"/>
      </w:rPr>
    </w:lvl>
    <w:lvl w:ilvl="5" w:tplc="8790394C" w:tentative="1">
      <w:start w:val="1"/>
      <w:numFmt w:val="bullet"/>
      <w:lvlText w:val=""/>
      <w:lvlJc w:val="left"/>
      <w:pPr>
        <w:tabs>
          <w:tab w:val="num" w:pos="4320"/>
        </w:tabs>
        <w:ind w:left="4320" w:hanging="360"/>
      </w:pPr>
      <w:rPr>
        <w:rFonts w:ascii="Wingdings" w:hAnsi="Wingdings" w:hint="default"/>
      </w:rPr>
    </w:lvl>
    <w:lvl w:ilvl="6" w:tplc="8E942FA4" w:tentative="1">
      <w:start w:val="1"/>
      <w:numFmt w:val="bullet"/>
      <w:lvlText w:val=""/>
      <w:lvlJc w:val="left"/>
      <w:pPr>
        <w:tabs>
          <w:tab w:val="num" w:pos="5040"/>
        </w:tabs>
        <w:ind w:left="5040" w:hanging="360"/>
      </w:pPr>
      <w:rPr>
        <w:rFonts w:ascii="Symbol" w:hAnsi="Symbol" w:hint="default"/>
      </w:rPr>
    </w:lvl>
    <w:lvl w:ilvl="7" w:tplc="2112F2F4" w:tentative="1">
      <w:start w:val="1"/>
      <w:numFmt w:val="bullet"/>
      <w:lvlText w:val="o"/>
      <w:lvlJc w:val="left"/>
      <w:pPr>
        <w:tabs>
          <w:tab w:val="num" w:pos="5760"/>
        </w:tabs>
        <w:ind w:left="5760" w:hanging="360"/>
      </w:pPr>
      <w:rPr>
        <w:rFonts w:ascii="Courier New" w:hAnsi="Courier New" w:hint="default"/>
      </w:rPr>
    </w:lvl>
    <w:lvl w:ilvl="8" w:tplc="0CD46FB0" w:tentative="1">
      <w:start w:val="1"/>
      <w:numFmt w:val="bullet"/>
      <w:lvlText w:val=""/>
      <w:lvlJc w:val="left"/>
      <w:pPr>
        <w:tabs>
          <w:tab w:val="num" w:pos="6480"/>
        </w:tabs>
        <w:ind w:left="6480" w:hanging="360"/>
      </w:pPr>
      <w:rPr>
        <w:rFonts w:ascii="Wingdings" w:hAnsi="Wingdings" w:hint="default"/>
      </w:rPr>
    </w:lvl>
  </w:abstractNum>
  <w:abstractNum w:abstractNumId="31">
    <w:nsid w:val="75824510"/>
    <w:multiLevelType w:val="multilevel"/>
    <w:tmpl w:val="5868ED12"/>
    <w:lvl w:ilvl="0">
      <w:start w:val="4"/>
      <w:numFmt w:val="decimal"/>
      <w:lvlText w:val="%1"/>
      <w:lvlJc w:val="left"/>
      <w:pPr>
        <w:tabs>
          <w:tab w:val="num" w:pos="510"/>
        </w:tabs>
        <w:ind w:left="510" w:hanging="510"/>
      </w:pPr>
      <w:rPr>
        <w:rFonts w:hint="default"/>
        <w:b/>
        <w:sz w:val="22"/>
      </w:rPr>
    </w:lvl>
    <w:lvl w:ilvl="1">
      <w:start w:val="1"/>
      <w:numFmt w:val="decimal"/>
      <w:lvlText w:val="%1.%2"/>
      <w:lvlJc w:val="left"/>
      <w:pPr>
        <w:tabs>
          <w:tab w:val="num" w:pos="1215"/>
        </w:tabs>
        <w:ind w:left="1215" w:hanging="510"/>
      </w:pPr>
      <w:rPr>
        <w:rFonts w:hint="default"/>
        <w:b/>
        <w:sz w:val="22"/>
      </w:rPr>
    </w:lvl>
    <w:lvl w:ilvl="2">
      <w:start w:val="1"/>
      <w:numFmt w:val="decimal"/>
      <w:lvlText w:val="%1.%2.%3"/>
      <w:lvlJc w:val="left"/>
      <w:pPr>
        <w:tabs>
          <w:tab w:val="num" w:pos="2130"/>
        </w:tabs>
        <w:ind w:left="2130" w:hanging="720"/>
      </w:pPr>
      <w:rPr>
        <w:rFonts w:hint="default"/>
        <w:b/>
        <w:sz w:val="22"/>
      </w:rPr>
    </w:lvl>
    <w:lvl w:ilvl="3">
      <w:start w:val="1"/>
      <w:numFmt w:val="decimal"/>
      <w:lvlText w:val="%1.%2.%3.%4"/>
      <w:lvlJc w:val="left"/>
      <w:pPr>
        <w:tabs>
          <w:tab w:val="num" w:pos="2835"/>
        </w:tabs>
        <w:ind w:left="2835" w:hanging="720"/>
      </w:pPr>
      <w:rPr>
        <w:rFonts w:hint="default"/>
        <w:b/>
        <w:sz w:val="22"/>
      </w:rPr>
    </w:lvl>
    <w:lvl w:ilvl="4">
      <w:start w:val="1"/>
      <w:numFmt w:val="decimal"/>
      <w:lvlText w:val="%1.%2.%3.%4.%5"/>
      <w:lvlJc w:val="left"/>
      <w:pPr>
        <w:tabs>
          <w:tab w:val="num" w:pos="3900"/>
        </w:tabs>
        <w:ind w:left="3900" w:hanging="1080"/>
      </w:pPr>
      <w:rPr>
        <w:rFonts w:hint="default"/>
        <w:b/>
        <w:sz w:val="22"/>
      </w:rPr>
    </w:lvl>
    <w:lvl w:ilvl="5">
      <w:start w:val="1"/>
      <w:numFmt w:val="decimal"/>
      <w:lvlText w:val="%1.%2.%3.%4.%5.%6"/>
      <w:lvlJc w:val="left"/>
      <w:pPr>
        <w:tabs>
          <w:tab w:val="num" w:pos="4605"/>
        </w:tabs>
        <w:ind w:left="4605" w:hanging="1080"/>
      </w:pPr>
      <w:rPr>
        <w:rFonts w:hint="default"/>
        <w:b/>
        <w:sz w:val="22"/>
      </w:rPr>
    </w:lvl>
    <w:lvl w:ilvl="6">
      <w:start w:val="1"/>
      <w:numFmt w:val="decimal"/>
      <w:lvlText w:val="%1.%2.%3.%4.%5.%6.%7"/>
      <w:lvlJc w:val="left"/>
      <w:pPr>
        <w:tabs>
          <w:tab w:val="num" w:pos="5670"/>
        </w:tabs>
        <w:ind w:left="5670" w:hanging="1440"/>
      </w:pPr>
      <w:rPr>
        <w:rFonts w:hint="default"/>
        <w:b/>
        <w:sz w:val="22"/>
      </w:rPr>
    </w:lvl>
    <w:lvl w:ilvl="7">
      <w:start w:val="1"/>
      <w:numFmt w:val="decimal"/>
      <w:lvlText w:val="%1.%2.%3.%4.%5.%6.%7.%8"/>
      <w:lvlJc w:val="left"/>
      <w:pPr>
        <w:tabs>
          <w:tab w:val="num" w:pos="6375"/>
        </w:tabs>
        <w:ind w:left="6375" w:hanging="1440"/>
      </w:pPr>
      <w:rPr>
        <w:rFonts w:hint="default"/>
        <w:b/>
        <w:sz w:val="22"/>
      </w:rPr>
    </w:lvl>
    <w:lvl w:ilvl="8">
      <w:start w:val="1"/>
      <w:numFmt w:val="decimal"/>
      <w:lvlText w:val="%1.%2.%3.%4.%5.%6.%7.%8.%9"/>
      <w:lvlJc w:val="left"/>
      <w:pPr>
        <w:tabs>
          <w:tab w:val="num" w:pos="7440"/>
        </w:tabs>
        <w:ind w:left="7440" w:hanging="1800"/>
      </w:pPr>
      <w:rPr>
        <w:rFonts w:hint="default"/>
        <w:b/>
        <w:sz w:val="22"/>
      </w:rPr>
    </w:lvl>
  </w:abstractNum>
  <w:abstractNum w:abstractNumId="32">
    <w:nsid w:val="78B80622"/>
    <w:multiLevelType w:val="hybridMultilevel"/>
    <w:tmpl w:val="07E66DAC"/>
    <w:lvl w:ilvl="0" w:tplc="AEB8467E">
      <w:start w:val="1"/>
      <w:numFmt w:val="bullet"/>
      <w:lvlText w:val=""/>
      <w:lvlJc w:val="left"/>
      <w:pPr>
        <w:tabs>
          <w:tab w:val="num" w:pos="720"/>
        </w:tabs>
        <w:ind w:left="720" w:hanging="360"/>
      </w:pPr>
      <w:rPr>
        <w:rFonts w:ascii="Symbol" w:hAnsi="Symbol" w:hint="default"/>
      </w:rPr>
    </w:lvl>
    <w:lvl w:ilvl="1" w:tplc="CF163F3E" w:tentative="1">
      <w:start w:val="1"/>
      <w:numFmt w:val="bullet"/>
      <w:lvlText w:val="o"/>
      <w:lvlJc w:val="left"/>
      <w:pPr>
        <w:tabs>
          <w:tab w:val="num" w:pos="1440"/>
        </w:tabs>
        <w:ind w:left="1440" w:hanging="360"/>
      </w:pPr>
      <w:rPr>
        <w:rFonts w:ascii="Courier New" w:hAnsi="Courier New" w:hint="default"/>
      </w:rPr>
    </w:lvl>
    <w:lvl w:ilvl="2" w:tplc="7CCAAF7E" w:tentative="1">
      <w:start w:val="1"/>
      <w:numFmt w:val="bullet"/>
      <w:lvlText w:val=""/>
      <w:lvlJc w:val="left"/>
      <w:pPr>
        <w:tabs>
          <w:tab w:val="num" w:pos="2160"/>
        </w:tabs>
        <w:ind w:left="2160" w:hanging="360"/>
      </w:pPr>
      <w:rPr>
        <w:rFonts w:ascii="Wingdings" w:hAnsi="Wingdings" w:hint="default"/>
      </w:rPr>
    </w:lvl>
    <w:lvl w:ilvl="3" w:tplc="03A0842A" w:tentative="1">
      <w:start w:val="1"/>
      <w:numFmt w:val="bullet"/>
      <w:lvlText w:val=""/>
      <w:lvlJc w:val="left"/>
      <w:pPr>
        <w:tabs>
          <w:tab w:val="num" w:pos="2880"/>
        </w:tabs>
        <w:ind w:left="2880" w:hanging="360"/>
      </w:pPr>
      <w:rPr>
        <w:rFonts w:ascii="Symbol" w:hAnsi="Symbol" w:hint="default"/>
      </w:rPr>
    </w:lvl>
    <w:lvl w:ilvl="4" w:tplc="A05669DE" w:tentative="1">
      <w:start w:val="1"/>
      <w:numFmt w:val="bullet"/>
      <w:lvlText w:val="o"/>
      <w:lvlJc w:val="left"/>
      <w:pPr>
        <w:tabs>
          <w:tab w:val="num" w:pos="3600"/>
        </w:tabs>
        <w:ind w:left="3600" w:hanging="360"/>
      </w:pPr>
      <w:rPr>
        <w:rFonts w:ascii="Courier New" w:hAnsi="Courier New" w:hint="default"/>
      </w:rPr>
    </w:lvl>
    <w:lvl w:ilvl="5" w:tplc="026654E8" w:tentative="1">
      <w:start w:val="1"/>
      <w:numFmt w:val="bullet"/>
      <w:lvlText w:val=""/>
      <w:lvlJc w:val="left"/>
      <w:pPr>
        <w:tabs>
          <w:tab w:val="num" w:pos="4320"/>
        </w:tabs>
        <w:ind w:left="4320" w:hanging="360"/>
      </w:pPr>
      <w:rPr>
        <w:rFonts w:ascii="Wingdings" w:hAnsi="Wingdings" w:hint="default"/>
      </w:rPr>
    </w:lvl>
    <w:lvl w:ilvl="6" w:tplc="D2708AE2" w:tentative="1">
      <w:start w:val="1"/>
      <w:numFmt w:val="bullet"/>
      <w:lvlText w:val=""/>
      <w:lvlJc w:val="left"/>
      <w:pPr>
        <w:tabs>
          <w:tab w:val="num" w:pos="5040"/>
        </w:tabs>
        <w:ind w:left="5040" w:hanging="360"/>
      </w:pPr>
      <w:rPr>
        <w:rFonts w:ascii="Symbol" w:hAnsi="Symbol" w:hint="default"/>
      </w:rPr>
    </w:lvl>
    <w:lvl w:ilvl="7" w:tplc="914A268A" w:tentative="1">
      <w:start w:val="1"/>
      <w:numFmt w:val="bullet"/>
      <w:lvlText w:val="o"/>
      <w:lvlJc w:val="left"/>
      <w:pPr>
        <w:tabs>
          <w:tab w:val="num" w:pos="5760"/>
        </w:tabs>
        <w:ind w:left="5760" w:hanging="360"/>
      </w:pPr>
      <w:rPr>
        <w:rFonts w:ascii="Courier New" w:hAnsi="Courier New" w:hint="default"/>
      </w:rPr>
    </w:lvl>
    <w:lvl w:ilvl="8" w:tplc="E0BAF948" w:tentative="1">
      <w:start w:val="1"/>
      <w:numFmt w:val="bullet"/>
      <w:lvlText w:val=""/>
      <w:lvlJc w:val="left"/>
      <w:pPr>
        <w:tabs>
          <w:tab w:val="num" w:pos="6480"/>
        </w:tabs>
        <w:ind w:left="6480" w:hanging="360"/>
      </w:pPr>
      <w:rPr>
        <w:rFonts w:ascii="Wingdings" w:hAnsi="Wingdings" w:hint="default"/>
      </w:rPr>
    </w:lvl>
  </w:abstractNum>
  <w:abstractNum w:abstractNumId="33">
    <w:nsid w:val="7AAE3C79"/>
    <w:multiLevelType w:val="hybridMultilevel"/>
    <w:tmpl w:val="C73CC46A"/>
    <w:lvl w:ilvl="0" w:tplc="C0C0264E">
      <w:start w:val="1"/>
      <w:numFmt w:val="decimal"/>
      <w:lvlText w:val="%1."/>
      <w:lvlJc w:val="left"/>
      <w:pPr>
        <w:tabs>
          <w:tab w:val="num" w:pos="1773"/>
        </w:tabs>
        <w:ind w:left="1773" w:hanging="360"/>
      </w:pPr>
      <w:rPr>
        <w:rFonts w:hint="default"/>
      </w:rPr>
    </w:lvl>
    <w:lvl w:ilvl="1" w:tplc="CC380648">
      <w:start w:val="1"/>
      <w:numFmt w:val="lowerLetter"/>
      <w:lvlText w:val="%2."/>
      <w:lvlJc w:val="left"/>
      <w:pPr>
        <w:tabs>
          <w:tab w:val="num" w:pos="2493"/>
        </w:tabs>
        <w:ind w:left="2493" w:hanging="360"/>
      </w:pPr>
    </w:lvl>
    <w:lvl w:ilvl="2" w:tplc="4BF45BF2" w:tentative="1">
      <w:start w:val="1"/>
      <w:numFmt w:val="lowerRoman"/>
      <w:lvlText w:val="%3."/>
      <w:lvlJc w:val="right"/>
      <w:pPr>
        <w:tabs>
          <w:tab w:val="num" w:pos="3213"/>
        </w:tabs>
        <w:ind w:left="3213" w:hanging="180"/>
      </w:pPr>
    </w:lvl>
    <w:lvl w:ilvl="3" w:tplc="A8E27A72" w:tentative="1">
      <w:start w:val="1"/>
      <w:numFmt w:val="decimal"/>
      <w:lvlText w:val="%4."/>
      <w:lvlJc w:val="left"/>
      <w:pPr>
        <w:tabs>
          <w:tab w:val="num" w:pos="3933"/>
        </w:tabs>
        <w:ind w:left="3933" w:hanging="360"/>
      </w:pPr>
    </w:lvl>
    <w:lvl w:ilvl="4" w:tplc="D9925232" w:tentative="1">
      <w:start w:val="1"/>
      <w:numFmt w:val="lowerLetter"/>
      <w:lvlText w:val="%5."/>
      <w:lvlJc w:val="left"/>
      <w:pPr>
        <w:tabs>
          <w:tab w:val="num" w:pos="4653"/>
        </w:tabs>
        <w:ind w:left="4653" w:hanging="360"/>
      </w:pPr>
    </w:lvl>
    <w:lvl w:ilvl="5" w:tplc="C85E7BFC" w:tentative="1">
      <w:start w:val="1"/>
      <w:numFmt w:val="lowerRoman"/>
      <w:lvlText w:val="%6."/>
      <w:lvlJc w:val="right"/>
      <w:pPr>
        <w:tabs>
          <w:tab w:val="num" w:pos="5373"/>
        </w:tabs>
        <w:ind w:left="5373" w:hanging="180"/>
      </w:pPr>
    </w:lvl>
    <w:lvl w:ilvl="6" w:tplc="CE88B5D8" w:tentative="1">
      <w:start w:val="1"/>
      <w:numFmt w:val="decimal"/>
      <w:lvlText w:val="%7."/>
      <w:lvlJc w:val="left"/>
      <w:pPr>
        <w:tabs>
          <w:tab w:val="num" w:pos="6093"/>
        </w:tabs>
        <w:ind w:left="6093" w:hanging="360"/>
      </w:pPr>
    </w:lvl>
    <w:lvl w:ilvl="7" w:tplc="BFC226F8" w:tentative="1">
      <w:start w:val="1"/>
      <w:numFmt w:val="lowerLetter"/>
      <w:lvlText w:val="%8."/>
      <w:lvlJc w:val="left"/>
      <w:pPr>
        <w:tabs>
          <w:tab w:val="num" w:pos="6813"/>
        </w:tabs>
        <w:ind w:left="6813" w:hanging="360"/>
      </w:pPr>
    </w:lvl>
    <w:lvl w:ilvl="8" w:tplc="5CE431FE" w:tentative="1">
      <w:start w:val="1"/>
      <w:numFmt w:val="lowerRoman"/>
      <w:lvlText w:val="%9."/>
      <w:lvlJc w:val="right"/>
      <w:pPr>
        <w:tabs>
          <w:tab w:val="num" w:pos="7533"/>
        </w:tabs>
        <w:ind w:left="7533" w:hanging="180"/>
      </w:pPr>
    </w:lvl>
  </w:abstractNum>
  <w:abstractNum w:abstractNumId="34">
    <w:nsid w:val="7E9C04BA"/>
    <w:multiLevelType w:val="singleLevel"/>
    <w:tmpl w:val="19B0E762"/>
    <w:lvl w:ilvl="0">
      <w:start w:val="1"/>
      <w:numFmt w:val="decimal"/>
      <w:lvlText w:val="%1/"/>
      <w:lvlJc w:val="left"/>
      <w:pPr>
        <w:tabs>
          <w:tab w:val="num" w:pos="360"/>
        </w:tabs>
        <w:ind w:left="360" w:hanging="360"/>
      </w:pPr>
    </w:lvl>
  </w:abstractNum>
  <w:num w:numId="1">
    <w:abstractNumId w:val="23"/>
  </w:num>
  <w:num w:numId="2">
    <w:abstractNumId w:val="18"/>
  </w:num>
  <w:num w:numId="3">
    <w:abstractNumId w:val="3"/>
  </w:num>
  <w:num w:numId="4">
    <w:abstractNumId w:val="4"/>
  </w:num>
  <w:num w:numId="5">
    <w:abstractNumId w:val="28"/>
  </w:num>
  <w:num w:numId="6">
    <w:abstractNumId w:val="34"/>
  </w:num>
  <w:num w:numId="7">
    <w:abstractNumId w:val="21"/>
  </w:num>
  <w:num w:numId="8">
    <w:abstractNumId w:val="7"/>
  </w:num>
  <w:num w:numId="9">
    <w:abstractNumId w:val="11"/>
  </w:num>
  <w:num w:numId="10">
    <w:abstractNumId w:val="31"/>
  </w:num>
  <w:num w:numId="11">
    <w:abstractNumId w:val="17"/>
  </w:num>
  <w:num w:numId="12">
    <w:abstractNumId w:val="33"/>
  </w:num>
  <w:num w:numId="13">
    <w:abstractNumId w:val="20"/>
  </w:num>
  <w:num w:numId="14">
    <w:abstractNumId w:val="13"/>
  </w:num>
  <w:num w:numId="15">
    <w:abstractNumId w:val="29"/>
  </w:num>
  <w:num w:numId="16">
    <w:abstractNumId w:val="10"/>
  </w:num>
  <w:num w:numId="17">
    <w:abstractNumId w:val="26"/>
  </w:num>
  <w:num w:numId="18">
    <w:abstractNumId w:val="5"/>
  </w:num>
  <w:num w:numId="19">
    <w:abstractNumId w:val="27"/>
  </w:num>
  <w:num w:numId="20">
    <w:abstractNumId w:val="32"/>
  </w:num>
  <w:num w:numId="21">
    <w:abstractNumId w:val="6"/>
  </w:num>
  <w:num w:numId="22">
    <w:abstractNumId w:val="25"/>
  </w:num>
  <w:num w:numId="23">
    <w:abstractNumId w:val="24"/>
  </w:num>
  <w:num w:numId="24">
    <w:abstractNumId w:val="22"/>
  </w:num>
  <w:num w:numId="25">
    <w:abstractNumId w:val="30"/>
  </w:num>
  <w:num w:numId="26">
    <w:abstractNumId w:val="0"/>
  </w:num>
  <w:num w:numId="27">
    <w:abstractNumId w:val="15"/>
  </w:num>
  <w:num w:numId="28">
    <w:abstractNumId w:val="1"/>
  </w:num>
  <w:num w:numId="29">
    <w:abstractNumId w:val="14"/>
  </w:num>
  <w:num w:numId="30">
    <w:abstractNumId w:val="9"/>
  </w:num>
  <w:num w:numId="31">
    <w:abstractNumId w:val="2"/>
  </w:num>
  <w:num w:numId="32">
    <w:abstractNumId w:val="16"/>
  </w:num>
  <w:num w:numId="33">
    <w:abstractNumId w:val="19"/>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6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72"/>
    <w:rsid w:val="00023FB8"/>
    <w:rsid w:val="0006644F"/>
    <w:rsid w:val="001079B3"/>
    <w:rsid w:val="0017699C"/>
    <w:rsid w:val="00203953"/>
    <w:rsid w:val="00252F67"/>
    <w:rsid w:val="0026519A"/>
    <w:rsid w:val="0028039A"/>
    <w:rsid w:val="00322189"/>
    <w:rsid w:val="00383ED9"/>
    <w:rsid w:val="00386C2C"/>
    <w:rsid w:val="005755C3"/>
    <w:rsid w:val="0058727C"/>
    <w:rsid w:val="005957F7"/>
    <w:rsid w:val="00616954"/>
    <w:rsid w:val="006B0E7A"/>
    <w:rsid w:val="00887572"/>
    <w:rsid w:val="009D66A1"/>
    <w:rsid w:val="00A00698"/>
    <w:rsid w:val="00A03C3C"/>
    <w:rsid w:val="00D522EA"/>
    <w:rsid w:val="00D60BF7"/>
    <w:rsid w:val="00DA5E0E"/>
    <w:rsid w:val="00E96D65"/>
    <w:rsid w:val="00EB5580"/>
    <w:rsid w:val="00F231E1"/>
    <w:rsid w:val="00F56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BF7"/>
  </w:style>
  <w:style w:type="paragraph" w:styleId="Balk1">
    <w:name w:val="heading 1"/>
    <w:basedOn w:val="Normal"/>
    <w:next w:val="Normal"/>
    <w:qFormat/>
    <w:rsid w:val="00D60BF7"/>
    <w:pPr>
      <w:keepNext/>
      <w:jc w:val="center"/>
      <w:outlineLvl w:val="0"/>
    </w:pPr>
    <w:rPr>
      <w:b/>
      <w:i/>
      <w:sz w:val="24"/>
    </w:rPr>
  </w:style>
  <w:style w:type="paragraph" w:styleId="Balk2">
    <w:name w:val="heading 2"/>
    <w:basedOn w:val="Normal"/>
    <w:next w:val="Normal"/>
    <w:qFormat/>
    <w:rsid w:val="00D60BF7"/>
    <w:pPr>
      <w:keepNext/>
      <w:outlineLvl w:val="1"/>
    </w:pPr>
    <w:rPr>
      <w:rFonts w:ascii="Arial" w:hAnsi="Arial"/>
      <w:b/>
      <w:sz w:val="22"/>
      <w:u w:val="single"/>
    </w:rPr>
  </w:style>
  <w:style w:type="paragraph" w:styleId="Balk3">
    <w:name w:val="heading 3"/>
    <w:basedOn w:val="Normal"/>
    <w:next w:val="Normal"/>
    <w:qFormat/>
    <w:rsid w:val="00D60BF7"/>
    <w:pPr>
      <w:keepNext/>
      <w:jc w:val="center"/>
      <w:outlineLvl w:val="2"/>
    </w:pPr>
    <w:rPr>
      <w:rFonts w:ascii="Arial" w:hAnsi="Arial"/>
      <w:b/>
      <w:sz w:val="24"/>
    </w:rPr>
  </w:style>
  <w:style w:type="paragraph" w:styleId="Balk4">
    <w:name w:val="heading 4"/>
    <w:basedOn w:val="Normal"/>
    <w:next w:val="Normal"/>
    <w:qFormat/>
    <w:rsid w:val="00D60BF7"/>
    <w:pPr>
      <w:keepNext/>
      <w:jc w:val="center"/>
      <w:outlineLvl w:val="3"/>
    </w:pPr>
    <w:rPr>
      <w:b/>
      <w:sz w:val="28"/>
    </w:rPr>
  </w:style>
  <w:style w:type="paragraph" w:styleId="Balk5">
    <w:name w:val="heading 5"/>
    <w:basedOn w:val="Normal"/>
    <w:next w:val="Normal"/>
    <w:qFormat/>
    <w:rsid w:val="00D60BF7"/>
    <w:pPr>
      <w:keepNext/>
      <w:spacing w:line="360" w:lineRule="auto"/>
      <w:ind w:left="708"/>
      <w:jc w:val="both"/>
      <w:outlineLvl w:val="4"/>
    </w:pPr>
    <w:rPr>
      <w:b/>
      <w:sz w:val="24"/>
      <w:u w:val="single"/>
    </w:rPr>
  </w:style>
  <w:style w:type="paragraph" w:styleId="Balk6">
    <w:name w:val="heading 6"/>
    <w:basedOn w:val="Normal"/>
    <w:next w:val="Normal"/>
    <w:qFormat/>
    <w:rsid w:val="00D60BF7"/>
    <w:pPr>
      <w:keepNext/>
      <w:jc w:val="center"/>
      <w:outlineLvl w:val="5"/>
    </w:pPr>
    <w:rPr>
      <w:rFonts w:ascii="Arial" w:hAnsi="Arial"/>
      <w:b/>
      <w:sz w:val="22"/>
    </w:rPr>
  </w:style>
  <w:style w:type="paragraph" w:styleId="Balk7">
    <w:name w:val="heading 7"/>
    <w:basedOn w:val="Normal"/>
    <w:next w:val="Normal"/>
    <w:qFormat/>
    <w:rsid w:val="00D60BF7"/>
    <w:pPr>
      <w:keepNext/>
      <w:pBdr>
        <w:top w:val="single" w:sz="6" w:space="1" w:color="auto"/>
        <w:bottom w:val="single" w:sz="6" w:space="1" w:color="auto"/>
      </w:pBdr>
      <w:jc w:val="center"/>
      <w:outlineLvl w:val="6"/>
    </w:pPr>
    <w:rPr>
      <w:sz w:val="24"/>
    </w:rPr>
  </w:style>
  <w:style w:type="paragraph" w:styleId="Balk8">
    <w:name w:val="heading 8"/>
    <w:basedOn w:val="Normal"/>
    <w:next w:val="Normal"/>
    <w:qFormat/>
    <w:rsid w:val="00D60BF7"/>
    <w:pPr>
      <w:keepNext/>
      <w:spacing w:line="360" w:lineRule="auto"/>
      <w:jc w:val="both"/>
      <w:outlineLvl w:val="7"/>
    </w:pPr>
    <w:rPr>
      <w:sz w:val="24"/>
    </w:rPr>
  </w:style>
  <w:style w:type="paragraph" w:styleId="Balk9">
    <w:name w:val="heading 9"/>
    <w:basedOn w:val="Normal"/>
    <w:next w:val="Normal"/>
    <w:qFormat/>
    <w:rsid w:val="00D60BF7"/>
    <w:pPr>
      <w:keepNext/>
      <w:ind w:left="4248" w:firstLine="708"/>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60BF7"/>
    <w:pPr>
      <w:tabs>
        <w:tab w:val="center" w:pos="4536"/>
        <w:tab w:val="right" w:pos="9072"/>
      </w:tabs>
    </w:pPr>
  </w:style>
  <w:style w:type="paragraph" w:styleId="Altbilgi">
    <w:name w:val="footer"/>
    <w:basedOn w:val="Normal"/>
    <w:rsid w:val="00D60BF7"/>
    <w:pPr>
      <w:tabs>
        <w:tab w:val="center" w:pos="4536"/>
        <w:tab w:val="right" w:pos="9072"/>
      </w:tabs>
    </w:pPr>
  </w:style>
  <w:style w:type="paragraph" w:styleId="GvdeMetni">
    <w:name w:val="Body Text"/>
    <w:basedOn w:val="Normal"/>
    <w:rsid w:val="00D60BF7"/>
    <w:pPr>
      <w:jc w:val="both"/>
    </w:pPr>
    <w:rPr>
      <w:b/>
      <w:sz w:val="66"/>
    </w:rPr>
  </w:style>
  <w:style w:type="paragraph" w:styleId="KonuBal">
    <w:name w:val="Title"/>
    <w:basedOn w:val="Normal"/>
    <w:qFormat/>
    <w:rsid w:val="00D60BF7"/>
    <w:pPr>
      <w:jc w:val="center"/>
    </w:pPr>
    <w:rPr>
      <w:rFonts w:ascii="Arial" w:hAnsi="Arial"/>
      <w:b/>
      <w:sz w:val="24"/>
    </w:rPr>
  </w:style>
  <w:style w:type="paragraph" w:styleId="GvdeMetni2">
    <w:name w:val="Body Text 2"/>
    <w:basedOn w:val="Normal"/>
    <w:rsid w:val="00D60BF7"/>
    <w:pPr>
      <w:spacing w:line="360" w:lineRule="auto"/>
      <w:jc w:val="both"/>
    </w:pPr>
    <w:rPr>
      <w:sz w:val="24"/>
    </w:rPr>
  </w:style>
  <w:style w:type="character" w:styleId="SayfaNumaras">
    <w:name w:val="page number"/>
    <w:basedOn w:val="VarsaylanParagrafYazTipi"/>
    <w:rsid w:val="00D60BF7"/>
  </w:style>
  <w:style w:type="paragraph" w:styleId="GvdeMetni3">
    <w:name w:val="Body Text 3"/>
    <w:basedOn w:val="Normal"/>
    <w:rsid w:val="00D60BF7"/>
    <w:pPr>
      <w:spacing w:line="360" w:lineRule="auto"/>
    </w:pPr>
    <w:rPr>
      <w:sz w:val="24"/>
    </w:rPr>
  </w:style>
  <w:style w:type="paragraph" w:styleId="GvdeMetniGirintisi">
    <w:name w:val="Body Text Indent"/>
    <w:basedOn w:val="Normal"/>
    <w:rsid w:val="00D60BF7"/>
    <w:pPr>
      <w:spacing w:line="360" w:lineRule="auto"/>
      <w:ind w:firstLine="360"/>
      <w:jc w:val="both"/>
    </w:pPr>
    <w:rPr>
      <w:bCs/>
      <w:color w:val="000000"/>
      <w:sz w:val="22"/>
    </w:rPr>
  </w:style>
  <w:style w:type="paragraph" w:styleId="BelgeBalantlar">
    <w:name w:val="Document Map"/>
    <w:basedOn w:val="Normal"/>
    <w:semiHidden/>
    <w:rsid w:val="00D60BF7"/>
    <w:pPr>
      <w:shd w:val="clear" w:color="auto" w:fill="000080"/>
    </w:pPr>
    <w:rPr>
      <w:rFonts w:ascii="Tahoma" w:hAnsi="Tahoma" w:cs="Tahoma"/>
    </w:rPr>
  </w:style>
  <w:style w:type="paragraph" w:styleId="GvdeMetniGirintisi2">
    <w:name w:val="Body Text Indent 2"/>
    <w:basedOn w:val="Normal"/>
    <w:rsid w:val="00D60BF7"/>
    <w:pPr>
      <w:spacing w:line="360" w:lineRule="auto"/>
      <w:ind w:left="709"/>
    </w:pPr>
    <w:rPr>
      <w:sz w:val="28"/>
    </w:rPr>
  </w:style>
  <w:style w:type="paragraph" w:styleId="bekMetni">
    <w:name w:val="Block Text"/>
    <w:basedOn w:val="Normal"/>
    <w:rsid w:val="00D60BF7"/>
    <w:pPr>
      <w:ind w:left="851" w:right="567"/>
      <w:jc w:val="both"/>
    </w:pPr>
    <w:rPr>
      <w:rFonts w:ascii="Arial" w:hAnsi="Arial"/>
      <w:color w:val="000000"/>
      <w:sz w:val="22"/>
      <w:szCs w:val="24"/>
    </w:rPr>
  </w:style>
  <w:style w:type="character" w:styleId="Kpr">
    <w:name w:val="Hyperlink"/>
    <w:rsid w:val="00D60BF7"/>
    <w:rPr>
      <w:color w:val="0000FF"/>
      <w:u w:val="single"/>
    </w:rPr>
  </w:style>
  <w:style w:type="paragraph" w:styleId="BalonMetni">
    <w:name w:val="Balloon Text"/>
    <w:basedOn w:val="Normal"/>
    <w:semiHidden/>
    <w:rsid w:val="00D60BF7"/>
    <w:rPr>
      <w:rFonts w:ascii="Tahoma" w:hAnsi="Tahoma" w:cs="Tahoma"/>
      <w:sz w:val="16"/>
      <w:szCs w:val="16"/>
    </w:rPr>
  </w:style>
  <w:style w:type="paragraph" w:styleId="NormalWeb">
    <w:name w:val="Normal (Web)"/>
    <w:basedOn w:val="Normal"/>
    <w:rsid w:val="00D60BF7"/>
    <w:pPr>
      <w:spacing w:before="100" w:beforeAutospacing="1" w:after="100" w:afterAutospacing="1"/>
    </w:pPr>
    <w:rPr>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BF7"/>
  </w:style>
  <w:style w:type="paragraph" w:styleId="Balk1">
    <w:name w:val="heading 1"/>
    <w:basedOn w:val="Normal"/>
    <w:next w:val="Normal"/>
    <w:qFormat/>
    <w:rsid w:val="00D60BF7"/>
    <w:pPr>
      <w:keepNext/>
      <w:jc w:val="center"/>
      <w:outlineLvl w:val="0"/>
    </w:pPr>
    <w:rPr>
      <w:b/>
      <w:i/>
      <w:sz w:val="24"/>
    </w:rPr>
  </w:style>
  <w:style w:type="paragraph" w:styleId="Balk2">
    <w:name w:val="heading 2"/>
    <w:basedOn w:val="Normal"/>
    <w:next w:val="Normal"/>
    <w:qFormat/>
    <w:rsid w:val="00D60BF7"/>
    <w:pPr>
      <w:keepNext/>
      <w:outlineLvl w:val="1"/>
    </w:pPr>
    <w:rPr>
      <w:rFonts w:ascii="Arial" w:hAnsi="Arial"/>
      <w:b/>
      <w:sz w:val="22"/>
      <w:u w:val="single"/>
    </w:rPr>
  </w:style>
  <w:style w:type="paragraph" w:styleId="Balk3">
    <w:name w:val="heading 3"/>
    <w:basedOn w:val="Normal"/>
    <w:next w:val="Normal"/>
    <w:qFormat/>
    <w:rsid w:val="00D60BF7"/>
    <w:pPr>
      <w:keepNext/>
      <w:jc w:val="center"/>
      <w:outlineLvl w:val="2"/>
    </w:pPr>
    <w:rPr>
      <w:rFonts w:ascii="Arial" w:hAnsi="Arial"/>
      <w:b/>
      <w:sz w:val="24"/>
    </w:rPr>
  </w:style>
  <w:style w:type="paragraph" w:styleId="Balk4">
    <w:name w:val="heading 4"/>
    <w:basedOn w:val="Normal"/>
    <w:next w:val="Normal"/>
    <w:qFormat/>
    <w:rsid w:val="00D60BF7"/>
    <w:pPr>
      <w:keepNext/>
      <w:jc w:val="center"/>
      <w:outlineLvl w:val="3"/>
    </w:pPr>
    <w:rPr>
      <w:b/>
      <w:sz w:val="28"/>
    </w:rPr>
  </w:style>
  <w:style w:type="paragraph" w:styleId="Balk5">
    <w:name w:val="heading 5"/>
    <w:basedOn w:val="Normal"/>
    <w:next w:val="Normal"/>
    <w:qFormat/>
    <w:rsid w:val="00D60BF7"/>
    <w:pPr>
      <w:keepNext/>
      <w:spacing w:line="360" w:lineRule="auto"/>
      <w:ind w:left="708"/>
      <w:jc w:val="both"/>
      <w:outlineLvl w:val="4"/>
    </w:pPr>
    <w:rPr>
      <w:b/>
      <w:sz w:val="24"/>
      <w:u w:val="single"/>
    </w:rPr>
  </w:style>
  <w:style w:type="paragraph" w:styleId="Balk6">
    <w:name w:val="heading 6"/>
    <w:basedOn w:val="Normal"/>
    <w:next w:val="Normal"/>
    <w:qFormat/>
    <w:rsid w:val="00D60BF7"/>
    <w:pPr>
      <w:keepNext/>
      <w:jc w:val="center"/>
      <w:outlineLvl w:val="5"/>
    </w:pPr>
    <w:rPr>
      <w:rFonts w:ascii="Arial" w:hAnsi="Arial"/>
      <w:b/>
      <w:sz w:val="22"/>
    </w:rPr>
  </w:style>
  <w:style w:type="paragraph" w:styleId="Balk7">
    <w:name w:val="heading 7"/>
    <w:basedOn w:val="Normal"/>
    <w:next w:val="Normal"/>
    <w:qFormat/>
    <w:rsid w:val="00D60BF7"/>
    <w:pPr>
      <w:keepNext/>
      <w:pBdr>
        <w:top w:val="single" w:sz="6" w:space="1" w:color="auto"/>
        <w:bottom w:val="single" w:sz="6" w:space="1" w:color="auto"/>
      </w:pBdr>
      <w:jc w:val="center"/>
      <w:outlineLvl w:val="6"/>
    </w:pPr>
    <w:rPr>
      <w:sz w:val="24"/>
    </w:rPr>
  </w:style>
  <w:style w:type="paragraph" w:styleId="Balk8">
    <w:name w:val="heading 8"/>
    <w:basedOn w:val="Normal"/>
    <w:next w:val="Normal"/>
    <w:qFormat/>
    <w:rsid w:val="00D60BF7"/>
    <w:pPr>
      <w:keepNext/>
      <w:spacing w:line="360" w:lineRule="auto"/>
      <w:jc w:val="both"/>
      <w:outlineLvl w:val="7"/>
    </w:pPr>
    <w:rPr>
      <w:sz w:val="24"/>
    </w:rPr>
  </w:style>
  <w:style w:type="paragraph" w:styleId="Balk9">
    <w:name w:val="heading 9"/>
    <w:basedOn w:val="Normal"/>
    <w:next w:val="Normal"/>
    <w:qFormat/>
    <w:rsid w:val="00D60BF7"/>
    <w:pPr>
      <w:keepNext/>
      <w:ind w:left="4248" w:firstLine="708"/>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60BF7"/>
    <w:pPr>
      <w:tabs>
        <w:tab w:val="center" w:pos="4536"/>
        <w:tab w:val="right" w:pos="9072"/>
      </w:tabs>
    </w:pPr>
  </w:style>
  <w:style w:type="paragraph" w:styleId="Altbilgi">
    <w:name w:val="footer"/>
    <w:basedOn w:val="Normal"/>
    <w:rsid w:val="00D60BF7"/>
    <w:pPr>
      <w:tabs>
        <w:tab w:val="center" w:pos="4536"/>
        <w:tab w:val="right" w:pos="9072"/>
      </w:tabs>
    </w:pPr>
  </w:style>
  <w:style w:type="paragraph" w:styleId="GvdeMetni">
    <w:name w:val="Body Text"/>
    <w:basedOn w:val="Normal"/>
    <w:rsid w:val="00D60BF7"/>
    <w:pPr>
      <w:jc w:val="both"/>
    </w:pPr>
    <w:rPr>
      <w:b/>
      <w:sz w:val="66"/>
    </w:rPr>
  </w:style>
  <w:style w:type="paragraph" w:styleId="KonuBal">
    <w:name w:val="Title"/>
    <w:basedOn w:val="Normal"/>
    <w:qFormat/>
    <w:rsid w:val="00D60BF7"/>
    <w:pPr>
      <w:jc w:val="center"/>
    </w:pPr>
    <w:rPr>
      <w:rFonts w:ascii="Arial" w:hAnsi="Arial"/>
      <w:b/>
      <w:sz w:val="24"/>
    </w:rPr>
  </w:style>
  <w:style w:type="paragraph" w:styleId="GvdeMetni2">
    <w:name w:val="Body Text 2"/>
    <w:basedOn w:val="Normal"/>
    <w:rsid w:val="00D60BF7"/>
    <w:pPr>
      <w:spacing w:line="360" w:lineRule="auto"/>
      <w:jc w:val="both"/>
    </w:pPr>
    <w:rPr>
      <w:sz w:val="24"/>
    </w:rPr>
  </w:style>
  <w:style w:type="character" w:styleId="SayfaNumaras">
    <w:name w:val="page number"/>
    <w:basedOn w:val="VarsaylanParagrafYazTipi"/>
    <w:rsid w:val="00D60BF7"/>
  </w:style>
  <w:style w:type="paragraph" w:styleId="GvdeMetni3">
    <w:name w:val="Body Text 3"/>
    <w:basedOn w:val="Normal"/>
    <w:rsid w:val="00D60BF7"/>
    <w:pPr>
      <w:spacing w:line="360" w:lineRule="auto"/>
    </w:pPr>
    <w:rPr>
      <w:sz w:val="24"/>
    </w:rPr>
  </w:style>
  <w:style w:type="paragraph" w:styleId="GvdeMetniGirintisi">
    <w:name w:val="Body Text Indent"/>
    <w:basedOn w:val="Normal"/>
    <w:rsid w:val="00D60BF7"/>
    <w:pPr>
      <w:spacing w:line="360" w:lineRule="auto"/>
      <w:ind w:firstLine="360"/>
      <w:jc w:val="both"/>
    </w:pPr>
    <w:rPr>
      <w:bCs/>
      <w:color w:val="000000"/>
      <w:sz w:val="22"/>
    </w:rPr>
  </w:style>
  <w:style w:type="paragraph" w:styleId="BelgeBalantlar">
    <w:name w:val="Document Map"/>
    <w:basedOn w:val="Normal"/>
    <w:semiHidden/>
    <w:rsid w:val="00D60BF7"/>
    <w:pPr>
      <w:shd w:val="clear" w:color="auto" w:fill="000080"/>
    </w:pPr>
    <w:rPr>
      <w:rFonts w:ascii="Tahoma" w:hAnsi="Tahoma" w:cs="Tahoma"/>
    </w:rPr>
  </w:style>
  <w:style w:type="paragraph" w:styleId="GvdeMetniGirintisi2">
    <w:name w:val="Body Text Indent 2"/>
    <w:basedOn w:val="Normal"/>
    <w:rsid w:val="00D60BF7"/>
    <w:pPr>
      <w:spacing w:line="360" w:lineRule="auto"/>
      <w:ind w:left="709"/>
    </w:pPr>
    <w:rPr>
      <w:sz w:val="28"/>
    </w:rPr>
  </w:style>
  <w:style w:type="paragraph" w:styleId="bekMetni">
    <w:name w:val="Block Text"/>
    <w:basedOn w:val="Normal"/>
    <w:rsid w:val="00D60BF7"/>
    <w:pPr>
      <w:ind w:left="851" w:right="567"/>
      <w:jc w:val="both"/>
    </w:pPr>
    <w:rPr>
      <w:rFonts w:ascii="Arial" w:hAnsi="Arial"/>
      <w:color w:val="000000"/>
      <w:sz w:val="22"/>
      <w:szCs w:val="24"/>
    </w:rPr>
  </w:style>
  <w:style w:type="character" w:styleId="Kpr">
    <w:name w:val="Hyperlink"/>
    <w:rsid w:val="00D60BF7"/>
    <w:rPr>
      <w:color w:val="0000FF"/>
      <w:u w:val="single"/>
    </w:rPr>
  </w:style>
  <w:style w:type="paragraph" w:styleId="BalonMetni">
    <w:name w:val="Balloon Text"/>
    <w:basedOn w:val="Normal"/>
    <w:semiHidden/>
    <w:rsid w:val="00D60BF7"/>
    <w:rPr>
      <w:rFonts w:ascii="Tahoma" w:hAnsi="Tahoma" w:cs="Tahoma"/>
      <w:sz w:val="16"/>
      <w:szCs w:val="16"/>
    </w:rPr>
  </w:style>
  <w:style w:type="paragraph" w:styleId="NormalWeb">
    <w:name w:val="Normal (Web)"/>
    <w:basedOn w:val="Normal"/>
    <w:rsid w:val="00D60BF7"/>
    <w:pPr>
      <w:spacing w:before="100" w:beforeAutospacing="1" w:after="100" w:afterAutospacing="1"/>
    </w:pPr>
    <w:rPr>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5338</Words>
  <Characters>30430</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Kalite Sistemleri</vt:lpstr>
    </vt:vector>
  </TitlesOfParts>
  <Company>AKDEMİR</Company>
  <LinksUpToDate>false</LinksUpToDate>
  <CharactersWithSpaces>35697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Sistemleri</dc:title>
  <dc:creator>ORHAN YALCIN</dc:creator>
  <cp:lastModifiedBy>HASAN</cp:lastModifiedBy>
  <cp:revision>4</cp:revision>
  <cp:lastPrinted>2005-09-08T10:46:00Z</cp:lastPrinted>
  <dcterms:created xsi:type="dcterms:W3CDTF">2016-02-15T20:36:00Z</dcterms:created>
  <dcterms:modified xsi:type="dcterms:W3CDTF">2016-06-02T20:25:00Z</dcterms:modified>
</cp:coreProperties>
</file>